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40" w:rsidRPr="007462EE" w:rsidRDefault="00390EE2" w:rsidP="00D95935">
      <w:pPr>
        <w:spacing w:beforeLines="50"/>
        <w:jc w:val="center"/>
        <w:rPr>
          <w:rFonts w:ascii="黑体" w:eastAsia="黑体" w:hAnsi="黑体"/>
          <w:b/>
          <w:sz w:val="48"/>
          <w:szCs w:val="48"/>
        </w:rPr>
      </w:pPr>
      <w:r w:rsidRPr="007462EE">
        <w:rPr>
          <w:rFonts w:ascii="黑体" w:eastAsia="黑体" w:hAnsi="黑体" w:hint="eastAsia"/>
          <w:b/>
          <w:sz w:val="48"/>
          <w:szCs w:val="48"/>
        </w:rPr>
        <w:t>棉花研究所</w:t>
      </w:r>
      <w:r w:rsidR="000341B5" w:rsidRPr="007462EE">
        <w:rPr>
          <w:rFonts w:ascii="黑体" w:eastAsia="黑体" w:hAnsi="黑体" w:hint="eastAsia"/>
          <w:b/>
          <w:sz w:val="48"/>
          <w:szCs w:val="48"/>
        </w:rPr>
        <w:t>留学生</w:t>
      </w:r>
      <w:r w:rsidR="00805EC7" w:rsidRPr="007462EE">
        <w:rPr>
          <w:rFonts w:ascii="黑体" w:eastAsia="黑体" w:hAnsi="黑体" w:hint="eastAsia"/>
          <w:b/>
          <w:sz w:val="48"/>
          <w:szCs w:val="48"/>
        </w:rPr>
        <w:t>请假</w:t>
      </w:r>
      <w:r w:rsidR="00E26675" w:rsidRPr="007462EE">
        <w:rPr>
          <w:rFonts w:ascii="黑体" w:eastAsia="黑体" w:hAnsi="黑体" w:hint="eastAsia"/>
          <w:b/>
          <w:sz w:val="48"/>
          <w:szCs w:val="48"/>
        </w:rPr>
        <w:t>管理</w:t>
      </w:r>
      <w:r w:rsidR="000341B5" w:rsidRPr="007462EE">
        <w:rPr>
          <w:rFonts w:ascii="黑体" w:eastAsia="黑体" w:hAnsi="黑体" w:hint="eastAsia"/>
          <w:b/>
          <w:sz w:val="48"/>
          <w:szCs w:val="48"/>
        </w:rPr>
        <w:t>条例</w:t>
      </w:r>
    </w:p>
    <w:p w:rsidR="007462EE" w:rsidRPr="007462EE" w:rsidRDefault="007462EE" w:rsidP="00D95935">
      <w:pPr>
        <w:spacing w:afterLines="50"/>
        <w:jc w:val="center"/>
        <w:rPr>
          <w:rFonts w:ascii="Times New Roman" w:hAnsi="Times New Roman" w:cs="Times New Roman"/>
          <w:b/>
          <w:sz w:val="36"/>
          <w:szCs w:val="36"/>
        </w:rPr>
      </w:pPr>
      <w:r w:rsidRPr="007462EE">
        <w:rPr>
          <w:rFonts w:ascii="Times New Roman" w:hAnsi="Times New Roman" w:cs="Times New Roman"/>
          <w:b/>
          <w:sz w:val="36"/>
          <w:szCs w:val="36"/>
        </w:rPr>
        <w:t>（</w:t>
      </w:r>
      <w:r w:rsidRPr="007462EE">
        <w:rPr>
          <w:rFonts w:ascii="Times New Roman" w:hAnsi="Times New Roman" w:cs="Times New Roman"/>
          <w:b/>
          <w:sz w:val="36"/>
          <w:szCs w:val="36"/>
        </w:rPr>
        <w:t>2019</w:t>
      </w:r>
      <w:r w:rsidRPr="007462EE">
        <w:rPr>
          <w:rFonts w:ascii="Times New Roman" w:hAnsi="Times New Roman" w:cs="Times New Roman"/>
          <w:b/>
          <w:sz w:val="36"/>
          <w:szCs w:val="36"/>
        </w:rPr>
        <w:t>）</w:t>
      </w:r>
    </w:p>
    <w:p w:rsidR="00D52A40" w:rsidRDefault="000341B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为贯彻落实中国农业科学院研究生院、棉花研究所和地方公安局的有关政策，现就留学生</w:t>
      </w:r>
      <w:r w:rsidR="00E26675">
        <w:rPr>
          <w:rFonts w:asciiTheme="minorEastAsia" w:hAnsiTheme="minorEastAsia" w:hint="eastAsia"/>
          <w:sz w:val="28"/>
          <w:szCs w:val="28"/>
        </w:rPr>
        <w:t>请</w:t>
      </w:r>
      <w:r>
        <w:rPr>
          <w:rFonts w:asciiTheme="minorEastAsia" w:hAnsiTheme="minorEastAsia" w:hint="eastAsia"/>
          <w:sz w:val="28"/>
          <w:szCs w:val="28"/>
        </w:rPr>
        <w:t>假事宜作出如下规定：</w:t>
      </w:r>
    </w:p>
    <w:p w:rsidR="00D52A40" w:rsidRDefault="000341B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1.留学生因病、因事不能正常参加科研工作和其他活动，应至少提前3天向导师、研究所、研究生院国际教育处请假，要求留学生填写详细的理由，并附上相应的证明材料。</w:t>
      </w:r>
    </w:p>
    <w:p w:rsidR="00D52A40" w:rsidRDefault="000341B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2.请假</w:t>
      </w:r>
      <w:r w:rsidR="0062047A">
        <w:rPr>
          <w:rFonts w:asciiTheme="minorEastAsia" w:hAnsiTheme="minorEastAsia" w:hint="eastAsia"/>
          <w:sz w:val="28"/>
          <w:szCs w:val="28"/>
        </w:rPr>
        <w:t>要求</w:t>
      </w:r>
      <w:r>
        <w:rPr>
          <w:rFonts w:asciiTheme="minorEastAsia" w:hAnsiTheme="minorEastAsia" w:hint="eastAsia"/>
          <w:sz w:val="28"/>
          <w:szCs w:val="28"/>
        </w:rPr>
        <w:t>：如请假时间在2天内，经导师同意即可；请假时间在3-</w:t>
      </w:r>
      <w:r w:rsidR="003E0A0E">
        <w:rPr>
          <w:rFonts w:asciiTheme="minorEastAsia" w:hAnsiTheme="minorEastAsia" w:hint="eastAsia"/>
          <w:sz w:val="28"/>
          <w:szCs w:val="28"/>
        </w:rPr>
        <w:t>6</w:t>
      </w:r>
      <w:r>
        <w:rPr>
          <w:rFonts w:asciiTheme="minorEastAsia" w:hAnsiTheme="minorEastAsia" w:hint="eastAsia"/>
          <w:sz w:val="28"/>
          <w:szCs w:val="28"/>
        </w:rPr>
        <w:t>天，须填写请假单</w:t>
      </w:r>
      <w:bookmarkStart w:id="0" w:name="_GoBack"/>
      <w:bookmarkEnd w:id="0"/>
      <w:r>
        <w:rPr>
          <w:rFonts w:asciiTheme="minorEastAsia" w:hAnsiTheme="minorEastAsia" w:hint="eastAsia"/>
          <w:sz w:val="28"/>
          <w:szCs w:val="28"/>
        </w:rPr>
        <w:t>，经导师、研究所审核通过后即可批准，请假单由棉花所科技管理处保存；请假时间7-15天，须填写请假单，经导师、研究所、研究生院国际教育处审核通过后即可批准</w:t>
      </w:r>
      <w:r w:rsidR="0062047A">
        <w:rPr>
          <w:rFonts w:asciiTheme="minorEastAsia" w:hAnsiTheme="minorEastAsia" w:hint="eastAsia"/>
          <w:sz w:val="28"/>
          <w:szCs w:val="28"/>
        </w:rPr>
        <w:t>，请假单由棉花所科技管理处保存</w:t>
      </w:r>
      <w:r>
        <w:rPr>
          <w:rFonts w:asciiTheme="minorEastAsia" w:hAnsiTheme="minorEastAsia" w:hint="eastAsia"/>
          <w:sz w:val="28"/>
          <w:szCs w:val="28"/>
        </w:rPr>
        <w:t>；请假总时间超过30天，须填写休学申请表。未经批准离</w:t>
      </w:r>
      <w:r>
        <w:rPr>
          <w:rFonts w:asciiTheme="minorEastAsia" w:hAnsiTheme="minorEastAsia"/>
          <w:sz w:val="28"/>
          <w:szCs w:val="28"/>
        </w:rPr>
        <w:t>所2</w:t>
      </w:r>
      <w:r>
        <w:rPr>
          <w:rFonts w:asciiTheme="minorEastAsia" w:hAnsiTheme="minorEastAsia" w:hint="eastAsia"/>
          <w:sz w:val="28"/>
          <w:szCs w:val="28"/>
        </w:rPr>
        <w:t>周或无故擅自逾期不归的，将给予自动退学处理。</w:t>
      </w:r>
    </w:p>
    <w:p w:rsidR="00D52A40" w:rsidRDefault="000341B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3.延长假期：</w:t>
      </w:r>
      <w:r>
        <w:rPr>
          <w:rFonts w:asciiTheme="minorEastAsia" w:hAnsiTheme="minorEastAsia"/>
          <w:sz w:val="28"/>
          <w:szCs w:val="28"/>
        </w:rPr>
        <w:t>7天以上的假期，</w:t>
      </w:r>
      <w:r>
        <w:rPr>
          <w:rFonts w:asciiTheme="minorEastAsia" w:hAnsiTheme="minorEastAsia" w:hint="eastAsia"/>
          <w:sz w:val="28"/>
          <w:szCs w:val="28"/>
        </w:rPr>
        <w:t>若需延长，则需要在原假期结束</w:t>
      </w:r>
      <w:r w:rsidR="000829ED">
        <w:rPr>
          <w:rFonts w:asciiTheme="minorEastAsia" w:hAnsiTheme="minorEastAsia" w:hint="eastAsia"/>
          <w:sz w:val="28"/>
          <w:szCs w:val="28"/>
        </w:rPr>
        <w:t>前3</w:t>
      </w:r>
      <w:r>
        <w:rPr>
          <w:rFonts w:asciiTheme="minorEastAsia" w:hAnsiTheme="minorEastAsia" w:hint="eastAsia"/>
          <w:sz w:val="28"/>
          <w:szCs w:val="28"/>
        </w:rPr>
        <w:t>天重新提交请假单，申请要求同上，每次请假只允许延长假期一次,按照两个假期的叠加时长</w:t>
      </w:r>
      <w:r w:rsidR="006C4C1A">
        <w:rPr>
          <w:rFonts w:asciiTheme="minorEastAsia" w:hAnsiTheme="minorEastAsia" w:hint="eastAsia"/>
          <w:sz w:val="28"/>
          <w:szCs w:val="28"/>
        </w:rPr>
        <w:t>扣除津贴</w:t>
      </w:r>
      <w:r>
        <w:rPr>
          <w:rFonts w:asciiTheme="minorEastAsia" w:hAnsiTheme="minorEastAsia" w:hint="eastAsia"/>
          <w:sz w:val="28"/>
          <w:szCs w:val="28"/>
        </w:rPr>
        <w:t>。新学期注册期间禁止延长假期，否则按</w:t>
      </w:r>
      <w:r>
        <w:rPr>
          <w:rFonts w:asciiTheme="minorEastAsia" w:hAnsiTheme="minorEastAsia"/>
          <w:sz w:val="28"/>
          <w:szCs w:val="28"/>
        </w:rPr>
        <w:t>未</w:t>
      </w:r>
      <w:r>
        <w:rPr>
          <w:rFonts w:asciiTheme="minorEastAsia" w:hAnsiTheme="minorEastAsia" w:hint="eastAsia"/>
          <w:sz w:val="28"/>
          <w:szCs w:val="28"/>
        </w:rPr>
        <w:t>注册处置。</w:t>
      </w:r>
    </w:p>
    <w:p w:rsidR="00D52A40" w:rsidRDefault="000341B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4.津贴发放：如请假时间在7天以内，津贴照常发放，若逾期未归，则需扣除假期以外的津贴；请假时间7-15天，停发请假期间相应的津贴，逾期未归，则需扣除</w:t>
      </w:r>
      <w:r w:rsidR="0062047A">
        <w:rPr>
          <w:rFonts w:asciiTheme="minorEastAsia" w:hAnsiTheme="minorEastAsia" w:hint="eastAsia"/>
          <w:sz w:val="28"/>
          <w:szCs w:val="28"/>
        </w:rPr>
        <w:t>超出</w:t>
      </w:r>
      <w:r>
        <w:rPr>
          <w:rFonts w:asciiTheme="minorEastAsia" w:hAnsiTheme="minorEastAsia" w:hint="eastAsia"/>
          <w:sz w:val="28"/>
          <w:szCs w:val="28"/>
        </w:rPr>
        <w:t>假期以外的津贴；休学期间停发津贴；未经批准离</w:t>
      </w:r>
      <w:r>
        <w:rPr>
          <w:rFonts w:asciiTheme="minorEastAsia" w:hAnsiTheme="minorEastAsia"/>
          <w:sz w:val="28"/>
          <w:szCs w:val="28"/>
        </w:rPr>
        <w:t>所</w:t>
      </w:r>
      <w:r>
        <w:rPr>
          <w:rFonts w:asciiTheme="minorEastAsia" w:hAnsiTheme="minorEastAsia" w:hint="eastAsia"/>
          <w:sz w:val="28"/>
          <w:szCs w:val="28"/>
        </w:rPr>
        <w:t>者，离</w:t>
      </w:r>
      <w:r w:rsidR="00E53740">
        <w:rPr>
          <w:rFonts w:asciiTheme="minorEastAsia" w:hAnsiTheme="minorEastAsia" w:hint="eastAsia"/>
          <w:sz w:val="28"/>
          <w:szCs w:val="28"/>
        </w:rPr>
        <w:t>所</w:t>
      </w:r>
      <w:r>
        <w:rPr>
          <w:rFonts w:asciiTheme="minorEastAsia" w:hAnsiTheme="minorEastAsia" w:hint="eastAsia"/>
          <w:sz w:val="28"/>
          <w:szCs w:val="28"/>
        </w:rPr>
        <w:t>期间停发津贴。</w:t>
      </w:r>
    </w:p>
    <w:p w:rsidR="00D52A40" w:rsidRDefault="000341B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5.销假：请假时间在2天内，假期结束后学生需向导师报到进行</w:t>
      </w:r>
      <w:r>
        <w:rPr>
          <w:rFonts w:asciiTheme="minorEastAsia" w:hAnsiTheme="minorEastAsia" w:hint="eastAsia"/>
          <w:sz w:val="28"/>
          <w:szCs w:val="28"/>
        </w:rPr>
        <w:lastRenderedPageBreak/>
        <w:t>销假；请假时间</w:t>
      </w:r>
      <w:r>
        <w:rPr>
          <w:rFonts w:asciiTheme="minorEastAsia" w:hAnsiTheme="minorEastAsia"/>
          <w:sz w:val="28"/>
          <w:szCs w:val="28"/>
        </w:rPr>
        <w:t>3天</w:t>
      </w:r>
      <w:r w:rsidR="00C6376E">
        <w:rPr>
          <w:rFonts w:asciiTheme="minorEastAsia" w:hAnsiTheme="minorEastAsia" w:hint="eastAsia"/>
          <w:sz w:val="28"/>
          <w:szCs w:val="28"/>
        </w:rPr>
        <w:t>（含）</w:t>
      </w:r>
      <w:r>
        <w:rPr>
          <w:rFonts w:asciiTheme="minorEastAsia" w:hAnsiTheme="minorEastAsia"/>
          <w:sz w:val="28"/>
          <w:szCs w:val="28"/>
        </w:rPr>
        <w:t>以上，</w:t>
      </w:r>
      <w:r>
        <w:rPr>
          <w:rFonts w:asciiTheme="minorEastAsia" w:hAnsiTheme="minorEastAsia" w:hint="eastAsia"/>
          <w:sz w:val="28"/>
          <w:szCs w:val="28"/>
        </w:rPr>
        <w:t>学生须在请假日期的最后一天或次日，带返程车票（能证明回所时间的票据）到</w:t>
      </w:r>
      <w:r w:rsidR="00A66BF8">
        <w:rPr>
          <w:rFonts w:asciiTheme="minorEastAsia" w:hAnsiTheme="minorEastAsia" w:hint="eastAsia"/>
          <w:sz w:val="28"/>
          <w:szCs w:val="28"/>
        </w:rPr>
        <w:t>科技管理处</w:t>
      </w:r>
      <w:r>
        <w:rPr>
          <w:rFonts w:asciiTheme="minorEastAsia" w:hAnsiTheme="minorEastAsia" w:hint="eastAsia"/>
          <w:sz w:val="28"/>
          <w:szCs w:val="28"/>
        </w:rPr>
        <w:t>报到销假；休学者按照《留学生管理手册》中相关要求办理复学手续。未按期销假者，按照规定扣除相应的津贴</w:t>
      </w:r>
      <w:r w:rsidR="00592663">
        <w:rPr>
          <w:rFonts w:asciiTheme="minorEastAsia" w:hAnsiTheme="minorEastAsia" w:hint="eastAsia"/>
          <w:sz w:val="28"/>
          <w:szCs w:val="28"/>
        </w:rPr>
        <w:t>，并取消本学期所有评奖资格</w:t>
      </w:r>
      <w:r>
        <w:rPr>
          <w:rFonts w:asciiTheme="minorEastAsia" w:hAnsiTheme="minorEastAsia" w:hint="eastAsia"/>
          <w:sz w:val="28"/>
          <w:szCs w:val="28"/>
        </w:rPr>
        <w:t>。</w:t>
      </w:r>
    </w:p>
    <w:p w:rsidR="00D52A40" w:rsidRDefault="00D52A40">
      <w:pPr>
        <w:rPr>
          <w:rFonts w:ascii="Times New Roman" w:hAnsi="Times New Roman"/>
        </w:rPr>
      </w:pPr>
    </w:p>
    <w:p w:rsidR="00D52A40" w:rsidRDefault="000341B5">
      <w:pPr>
        <w:ind w:firstLineChars="1950" w:firstLine="5460"/>
        <w:rPr>
          <w:rFonts w:asciiTheme="minorEastAsia" w:hAnsiTheme="minorEastAsia"/>
          <w:sz w:val="28"/>
          <w:szCs w:val="28"/>
        </w:rPr>
      </w:pPr>
      <w:r>
        <w:rPr>
          <w:rFonts w:asciiTheme="minorEastAsia" w:hAnsiTheme="minorEastAsia" w:hint="eastAsia"/>
          <w:sz w:val="28"/>
          <w:szCs w:val="28"/>
        </w:rPr>
        <w:t>科技管理处</w:t>
      </w:r>
    </w:p>
    <w:p w:rsidR="00D52A40" w:rsidRDefault="000341B5">
      <w:pPr>
        <w:ind w:firstLineChars="200" w:firstLine="560"/>
        <w:rPr>
          <w:rFonts w:asciiTheme="minorEastAsia" w:hAnsiTheme="minorEastAsia"/>
          <w:sz w:val="28"/>
          <w:szCs w:val="28"/>
        </w:rPr>
      </w:pPr>
      <w:r>
        <w:rPr>
          <w:rFonts w:asciiTheme="minorEastAsia" w:hAnsiTheme="minorEastAsia" w:hint="eastAsia"/>
          <w:sz w:val="28"/>
          <w:szCs w:val="28"/>
        </w:rPr>
        <w:t xml:space="preserve">                            中国农业科学院棉花研究所</w:t>
      </w:r>
    </w:p>
    <w:p w:rsidR="00D52A40" w:rsidRDefault="002217C2" w:rsidP="002217C2">
      <w:pPr>
        <w:ind w:firstLineChars="1950" w:firstLine="5460"/>
        <w:rPr>
          <w:rFonts w:ascii="Times New Roman" w:hAnsi="Times New Roman"/>
          <w:b/>
          <w:sz w:val="44"/>
          <w:szCs w:val="44"/>
        </w:rPr>
      </w:pPr>
      <w:r>
        <w:rPr>
          <w:rFonts w:asciiTheme="minorEastAsia" w:hAnsiTheme="minorEastAsia" w:hint="eastAsia"/>
          <w:sz w:val="28"/>
          <w:szCs w:val="28"/>
        </w:rPr>
        <w:t>2019年6</w:t>
      </w:r>
      <w:r w:rsidR="000341B5">
        <w:rPr>
          <w:rFonts w:asciiTheme="minorEastAsia" w:hAnsiTheme="minorEastAsia" w:hint="eastAsia"/>
          <w:sz w:val="28"/>
          <w:szCs w:val="28"/>
        </w:rPr>
        <w:t>月</w:t>
      </w:r>
    </w:p>
    <w:p w:rsidR="002217C2" w:rsidRDefault="002217C2">
      <w:pPr>
        <w:widowControl/>
        <w:jc w:val="left"/>
        <w:rPr>
          <w:rFonts w:ascii="Times New Roman" w:hAnsi="Times New Roman"/>
          <w:b/>
          <w:sz w:val="44"/>
          <w:szCs w:val="44"/>
        </w:rPr>
      </w:pPr>
      <w:r>
        <w:rPr>
          <w:rFonts w:ascii="Times New Roman" w:hAnsi="Times New Roman"/>
          <w:b/>
          <w:sz w:val="44"/>
          <w:szCs w:val="44"/>
        </w:rPr>
        <w:br w:type="page"/>
      </w:r>
    </w:p>
    <w:p w:rsidR="00D52A40" w:rsidRDefault="000341B5" w:rsidP="007462EE">
      <w:pPr>
        <w:jc w:val="center"/>
        <w:rPr>
          <w:rFonts w:ascii="Times New Roman" w:hAnsi="Times New Roman"/>
          <w:b/>
          <w:sz w:val="44"/>
          <w:szCs w:val="44"/>
        </w:rPr>
      </w:pPr>
      <w:r>
        <w:rPr>
          <w:rFonts w:ascii="Times New Roman" w:hAnsi="Times New Roman" w:hint="eastAsia"/>
          <w:b/>
          <w:sz w:val="44"/>
          <w:szCs w:val="44"/>
        </w:rPr>
        <w:lastRenderedPageBreak/>
        <w:t>R</w:t>
      </w:r>
      <w:r>
        <w:rPr>
          <w:rFonts w:ascii="Times New Roman" w:hAnsi="Times New Roman"/>
          <w:b/>
          <w:sz w:val="44"/>
          <w:szCs w:val="44"/>
        </w:rPr>
        <w:t xml:space="preserve">egulations on </w:t>
      </w:r>
      <w:r>
        <w:rPr>
          <w:rFonts w:ascii="Times New Roman" w:hAnsi="Times New Roman" w:hint="eastAsia"/>
          <w:b/>
          <w:sz w:val="44"/>
          <w:szCs w:val="44"/>
        </w:rPr>
        <w:t>I</w:t>
      </w:r>
      <w:r>
        <w:rPr>
          <w:rFonts w:ascii="Times New Roman" w:hAnsi="Times New Roman"/>
          <w:b/>
          <w:sz w:val="44"/>
          <w:szCs w:val="44"/>
        </w:rPr>
        <w:t xml:space="preserve">nternational </w:t>
      </w:r>
      <w:r>
        <w:rPr>
          <w:rFonts w:ascii="Times New Roman" w:hAnsi="Times New Roman" w:hint="eastAsia"/>
          <w:b/>
          <w:sz w:val="44"/>
          <w:szCs w:val="44"/>
        </w:rPr>
        <w:t>S</w:t>
      </w:r>
      <w:r>
        <w:rPr>
          <w:rFonts w:ascii="Times New Roman" w:hAnsi="Times New Roman"/>
          <w:b/>
          <w:sz w:val="44"/>
          <w:szCs w:val="44"/>
        </w:rPr>
        <w:t xml:space="preserve">tudents' </w:t>
      </w:r>
      <w:r>
        <w:rPr>
          <w:rFonts w:ascii="Times New Roman" w:hAnsi="Times New Roman" w:hint="eastAsia"/>
          <w:b/>
          <w:sz w:val="44"/>
          <w:szCs w:val="44"/>
        </w:rPr>
        <w:t>L</w:t>
      </w:r>
      <w:r>
        <w:rPr>
          <w:rFonts w:ascii="Times New Roman" w:hAnsi="Times New Roman"/>
          <w:b/>
          <w:sz w:val="44"/>
          <w:szCs w:val="44"/>
        </w:rPr>
        <w:t xml:space="preserve">eave of </w:t>
      </w:r>
      <w:r>
        <w:rPr>
          <w:rFonts w:ascii="Times New Roman" w:hAnsi="Times New Roman" w:hint="eastAsia"/>
          <w:b/>
          <w:sz w:val="44"/>
          <w:szCs w:val="44"/>
        </w:rPr>
        <w:t>A</w:t>
      </w:r>
      <w:r>
        <w:rPr>
          <w:rFonts w:ascii="Times New Roman" w:hAnsi="Times New Roman"/>
          <w:b/>
          <w:sz w:val="44"/>
          <w:szCs w:val="44"/>
        </w:rPr>
        <w:t>bsence</w:t>
      </w:r>
      <w:r w:rsidR="00390EE2">
        <w:rPr>
          <w:rFonts w:ascii="Times New Roman" w:hAnsi="Times New Roman" w:hint="eastAsia"/>
          <w:b/>
          <w:sz w:val="44"/>
          <w:szCs w:val="44"/>
        </w:rPr>
        <w:t xml:space="preserve"> of</w:t>
      </w:r>
      <w:r w:rsidR="00390EE2" w:rsidRPr="00390EE2">
        <w:rPr>
          <w:rFonts w:ascii="Times New Roman" w:hAnsi="Times New Roman"/>
          <w:b/>
          <w:sz w:val="44"/>
          <w:szCs w:val="44"/>
        </w:rPr>
        <w:t xml:space="preserve"> </w:t>
      </w:r>
      <w:r w:rsidR="00390EE2">
        <w:rPr>
          <w:rFonts w:ascii="Times New Roman" w:hAnsi="Times New Roman" w:hint="eastAsia"/>
          <w:b/>
          <w:sz w:val="44"/>
          <w:szCs w:val="44"/>
        </w:rPr>
        <w:t>ICR</w:t>
      </w:r>
    </w:p>
    <w:p w:rsidR="007462EE" w:rsidRPr="007462EE" w:rsidRDefault="007462EE" w:rsidP="00D95935">
      <w:pPr>
        <w:spacing w:afterLines="50"/>
        <w:jc w:val="center"/>
        <w:rPr>
          <w:rFonts w:ascii="Times New Roman" w:hAnsi="Times New Roman" w:cs="Times New Roman"/>
          <w:b/>
          <w:sz w:val="36"/>
          <w:szCs w:val="36"/>
        </w:rPr>
      </w:pPr>
      <w:r w:rsidRPr="007462EE">
        <w:rPr>
          <w:rFonts w:ascii="Times New Roman" w:hAnsi="Times New Roman" w:cs="Times New Roman"/>
          <w:b/>
          <w:sz w:val="36"/>
          <w:szCs w:val="36"/>
        </w:rPr>
        <w:t>（</w:t>
      </w:r>
      <w:r w:rsidRPr="007462EE">
        <w:rPr>
          <w:rFonts w:ascii="Times New Roman" w:hAnsi="Times New Roman" w:cs="Times New Roman"/>
          <w:b/>
          <w:sz w:val="36"/>
          <w:szCs w:val="36"/>
        </w:rPr>
        <w:t>2019</w:t>
      </w:r>
      <w:r w:rsidRPr="007462EE">
        <w:rPr>
          <w:rFonts w:ascii="Times New Roman" w:hAnsi="Times New Roman" w:cs="Times New Roman"/>
          <w:b/>
          <w:sz w:val="36"/>
          <w:szCs w:val="36"/>
        </w:rPr>
        <w:t>）</w:t>
      </w:r>
    </w:p>
    <w:p w:rsidR="00D52A40" w:rsidRDefault="000341B5">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To implement policies by </w:t>
      </w:r>
      <w:r w:rsidR="00B70033">
        <w:rPr>
          <w:rFonts w:ascii="Times New Roman" w:hAnsi="Times New Roman" w:cs="Times New Roman"/>
          <w:sz w:val="24"/>
          <w:szCs w:val="24"/>
        </w:rPr>
        <w:t>Graduate School of Chinese Academy of Agricultural Sciences</w:t>
      </w:r>
      <w:r w:rsidR="00A66BF8">
        <w:rPr>
          <w:rFonts w:ascii="Times New Roman" w:hAnsi="Times New Roman" w:cs="Times New Roman" w:hint="eastAsia"/>
          <w:sz w:val="24"/>
          <w:szCs w:val="24"/>
        </w:rPr>
        <w:t xml:space="preserve"> </w:t>
      </w:r>
      <w:r>
        <w:rPr>
          <w:rFonts w:ascii="Times New Roman" w:hAnsi="Times New Roman" w:cs="Times New Roman"/>
          <w:sz w:val="24"/>
          <w:szCs w:val="24"/>
        </w:rPr>
        <w:t>(</w:t>
      </w:r>
      <w:r w:rsidR="00B70033">
        <w:rPr>
          <w:rFonts w:ascii="Times New Roman" w:hAnsi="Times New Roman" w:cs="Times New Roman"/>
          <w:sz w:val="24"/>
          <w:szCs w:val="24"/>
        </w:rPr>
        <w:t>GSCAAS</w:t>
      </w:r>
      <w:r>
        <w:rPr>
          <w:rFonts w:ascii="Times New Roman" w:hAnsi="Times New Roman" w:cs="Times New Roman"/>
          <w:sz w:val="24"/>
          <w:szCs w:val="24"/>
        </w:rPr>
        <w:t xml:space="preserve">), </w:t>
      </w:r>
      <w:r w:rsidR="00B70033">
        <w:rPr>
          <w:rFonts w:ascii="Times New Roman" w:hAnsi="Times New Roman" w:cs="Times New Roman"/>
          <w:sz w:val="24"/>
          <w:szCs w:val="24"/>
        </w:rPr>
        <w:t>Institute of</w:t>
      </w:r>
      <w:r w:rsidR="00B70033">
        <w:rPr>
          <w:rFonts w:ascii="Times New Roman" w:hAnsi="Times New Roman" w:cs="Times New Roman" w:hint="eastAsia"/>
          <w:sz w:val="24"/>
          <w:szCs w:val="24"/>
        </w:rPr>
        <w:t xml:space="preserve"> </w:t>
      </w:r>
      <w:r w:rsidR="00B70033">
        <w:rPr>
          <w:rFonts w:ascii="Times New Roman" w:hAnsi="Times New Roman" w:cs="Times New Roman"/>
          <w:sz w:val="24"/>
          <w:szCs w:val="24"/>
        </w:rPr>
        <w:t>Cotton Research</w:t>
      </w:r>
      <w:r w:rsidR="005E6F97">
        <w:rPr>
          <w:rFonts w:ascii="Times New Roman" w:hAnsi="Times New Roman" w:cs="Times New Roman" w:hint="eastAsia"/>
          <w:sz w:val="24"/>
          <w:szCs w:val="24"/>
        </w:rPr>
        <w:t xml:space="preserve"> </w:t>
      </w:r>
      <w:r w:rsidR="00072EA6">
        <w:rPr>
          <w:rFonts w:ascii="Times New Roman" w:hAnsi="Times New Roman" w:cs="Times New Roman" w:hint="eastAsia"/>
          <w:sz w:val="24"/>
          <w:szCs w:val="24"/>
        </w:rPr>
        <w:t>of CAAS</w:t>
      </w:r>
      <w:r w:rsidR="00752B4D" w:rsidDel="00752B4D">
        <w:rPr>
          <w:rFonts w:ascii="Times New Roman" w:hAnsi="Times New Roman" w:cs="Times New Roman"/>
          <w:sz w:val="24"/>
          <w:szCs w:val="24"/>
        </w:rPr>
        <w:t xml:space="preserve"> </w:t>
      </w:r>
      <w:r>
        <w:rPr>
          <w:rFonts w:ascii="Times New Roman" w:hAnsi="Times New Roman" w:cs="Times New Roman"/>
          <w:sz w:val="24"/>
          <w:szCs w:val="24"/>
        </w:rPr>
        <w:t>(</w:t>
      </w:r>
      <w:r w:rsidR="00B70033">
        <w:rPr>
          <w:rFonts w:ascii="Times New Roman" w:hAnsi="Times New Roman" w:cs="Times New Roman"/>
          <w:sz w:val="24"/>
          <w:szCs w:val="24"/>
        </w:rPr>
        <w:t>ICR</w:t>
      </w:r>
      <w:r>
        <w:rPr>
          <w:rFonts w:ascii="Times New Roman" w:hAnsi="Times New Roman" w:cs="Times New Roman"/>
          <w:sz w:val="24"/>
          <w:szCs w:val="24"/>
        </w:rPr>
        <w:t xml:space="preserve">) and local public security bureau, </w:t>
      </w:r>
      <w:r w:rsidR="00B70033" w:rsidRPr="00B70033">
        <w:rPr>
          <w:rFonts w:ascii="Times New Roman" w:hAnsi="Times New Roman" w:cs="Times New Roman"/>
          <w:sz w:val="24"/>
          <w:szCs w:val="24"/>
        </w:rPr>
        <w:t>the Science and Technology Administration of the I</w:t>
      </w:r>
      <w:r w:rsidR="000D1281">
        <w:rPr>
          <w:rFonts w:ascii="Times New Roman" w:hAnsi="Times New Roman" w:cs="Times New Roman" w:hint="eastAsia"/>
          <w:sz w:val="24"/>
          <w:szCs w:val="24"/>
        </w:rPr>
        <w:t>CR</w:t>
      </w:r>
      <w:r w:rsidR="00B70033">
        <w:rPr>
          <w:rFonts w:ascii="Times New Roman" w:hAnsi="Times New Roman" w:cs="Times New Roman" w:hint="eastAsia"/>
          <w:sz w:val="24"/>
          <w:szCs w:val="24"/>
        </w:rPr>
        <w:t xml:space="preserve"> (STA)</w:t>
      </w:r>
      <w:r>
        <w:rPr>
          <w:rFonts w:ascii="Times New Roman" w:hAnsi="Times New Roman" w:cs="Times New Roman"/>
          <w:sz w:val="24"/>
          <w:szCs w:val="24"/>
        </w:rPr>
        <w:t xml:space="preserve"> hereby make</w:t>
      </w:r>
      <w:r w:rsidR="00B70033">
        <w:rPr>
          <w:rFonts w:ascii="Times New Roman" w:hAnsi="Times New Roman" w:cs="Times New Roman" w:hint="eastAsia"/>
          <w:sz w:val="24"/>
          <w:szCs w:val="24"/>
        </w:rPr>
        <w:t>s</w:t>
      </w:r>
      <w:r>
        <w:rPr>
          <w:rFonts w:ascii="Times New Roman" w:hAnsi="Times New Roman" w:cs="Times New Roman"/>
          <w:sz w:val="24"/>
          <w:szCs w:val="24"/>
        </w:rPr>
        <w:t xml:space="preserve"> the following regulations on international students’ leave of absence. </w:t>
      </w:r>
    </w:p>
    <w:p w:rsidR="00D52A40" w:rsidRDefault="000341B5">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International students who are unable to participate in scientific research and other activities because of illness or other things, should take</w:t>
      </w:r>
      <w:r w:rsidR="00207416">
        <w:rPr>
          <w:rFonts w:ascii="Times New Roman" w:hAnsi="Times New Roman" w:cs="Times New Roman" w:hint="eastAsia"/>
          <w:sz w:val="24"/>
          <w:szCs w:val="24"/>
        </w:rPr>
        <w:t xml:space="preserve"> a</w:t>
      </w:r>
      <w:r>
        <w:rPr>
          <w:rFonts w:ascii="Times New Roman" w:hAnsi="Times New Roman" w:cs="Times New Roman"/>
          <w:sz w:val="24"/>
          <w:szCs w:val="24"/>
        </w:rPr>
        <w:t xml:space="preserve"> leave of absence</w:t>
      </w:r>
      <w:r w:rsidR="00207416" w:rsidRPr="00207416">
        <w:rPr>
          <w:rFonts w:ascii="Times New Roman" w:hAnsi="Times New Roman" w:cs="Times New Roman"/>
          <w:sz w:val="24"/>
          <w:szCs w:val="24"/>
        </w:rPr>
        <w:t xml:space="preserve"> </w:t>
      </w:r>
      <w:r w:rsidR="00207416">
        <w:rPr>
          <w:rFonts w:ascii="Times New Roman" w:hAnsi="Times New Roman" w:cs="Times New Roman"/>
          <w:sz w:val="24"/>
          <w:szCs w:val="24"/>
        </w:rPr>
        <w:t>in advance</w:t>
      </w:r>
      <w:r>
        <w:rPr>
          <w:rFonts w:ascii="Times New Roman" w:hAnsi="Times New Roman" w:cs="Times New Roman"/>
          <w:sz w:val="24"/>
          <w:szCs w:val="24"/>
        </w:rPr>
        <w:t xml:space="preserve"> at least </w:t>
      </w:r>
      <w:r>
        <w:rPr>
          <w:rFonts w:ascii="Times New Roman" w:hAnsi="Times New Roman" w:cs="Times New Roman" w:hint="eastAsia"/>
          <w:sz w:val="24"/>
          <w:szCs w:val="24"/>
        </w:rPr>
        <w:t>3</w:t>
      </w:r>
      <w:r>
        <w:rPr>
          <w:rFonts w:ascii="Times New Roman" w:hAnsi="Times New Roman" w:cs="Times New Roman"/>
          <w:sz w:val="24"/>
          <w:szCs w:val="24"/>
        </w:rPr>
        <w:t xml:space="preserve"> days from </w:t>
      </w:r>
      <w:r>
        <w:rPr>
          <w:rFonts w:ascii="Times New Roman" w:hAnsi="Times New Roman" w:cs="Times New Roman" w:hint="eastAsia"/>
          <w:sz w:val="24"/>
          <w:szCs w:val="24"/>
        </w:rPr>
        <w:t xml:space="preserve">your </w:t>
      </w:r>
      <w:r>
        <w:rPr>
          <w:rFonts w:ascii="Times New Roman" w:hAnsi="Times New Roman" w:cs="Times New Roman"/>
          <w:sz w:val="24"/>
          <w:szCs w:val="24"/>
        </w:rPr>
        <w:t xml:space="preserve">supervisor, </w:t>
      </w:r>
      <w:r w:rsidR="000D1281">
        <w:rPr>
          <w:rFonts w:ascii="Times New Roman" w:hAnsi="Times New Roman" w:cs="Times New Roman" w:hint="eastAsia"/>
          <w:sz w:val="24"/>
          <w:szCs w:val="24"/>
        </w:rPr>
        <w:t>ICR</w:t>
      </w:r>
      <w:r>
        <w:rPr>
          <w:rFonts w:ascii="Times New Roman" w:hAnsi="Times New Roman" w:cs="Times New Roman"/>
          <w:sz w:val="24"/>
          <w:szCs w:val="24"/>
        </w:rPr>
        <w:t xml:space="preserve"> and International Education Department of</w:t>
      </w:r>
      <w:r w:rsidR="00752B4D">
        <w:rPr>
          <w:rFonts w:ascii="Times New Roman" w:hAnsi="Times New Roman" w:cs="Times New Roman" w:hint="eastAsia"/>
          <w:sz w:val="24"/>
          <w:szCs w:val="24"/>
        </w:rPr>
        <w:t xml:space="preserve"> </w:t>
      </w:r>
      <w:r w:rsidR="00B70033">
        <w:rPr>
          <w:rFonts w:ascii="Times New Roman" w:hAnsi="Times New Roman" w:cs="Times New Roman"/>
          <w:sz w:val="24"/>
          <w:szCs w:val="24"/>
        </w:rPr>
        <w:t>GSCAAS</w:t>
      </w:r>
      <w:r>
        <w:rPr>
          <w:rFonts w:ascii="Times New Roman" w:hAnsi="Times New Roman" w:cs="Times New Roman"/>
          <w:sz w:val="24"/>
          <w:szCs w:val="24"/>
        </w:rPr>
        <w:t xml:space="preserve">. </w:t>
      </w:r>
      <w:r>
        <w:rPr>
          <w:rFonts w:ascii="Times New Roman" w:hAnsi="Times New Roman" w:cs="Times New Roman" w:hint="eastAsia"/>
          <w:sz w:val="24"/>
          <w:szCs w:val="24"/>
        </w:rPr>
        <w:t>International</w:t>
      </w:r>
      <w:r>
        <w:rPr>
          <w:rFonts w:ascii="Times New Roman" w:hAnsi="Times New Roman" w:cs="Times New Roman"/>
          <w:sz w:val="24"/>
          <w:szCs w:val="24"/>
        </w:rPr>
        <w:t xml:space="preserve"> students are required to fill in detailed reasons and attach corresponding supporting materials.</w:t>
      </w:r>
    </w:p>
    <w:p w:rsidR="00D52A40" w:rsidRDefault="000341B5" w:rsidP="00E85ED5">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 xml:space="preserve">2. Leaving </w:t>
      </w:r>
      <w:r w:rsidR="000D1281">
        <w:rPr>
          <w:rFonts w:ascii="Times New Roman" w:hAnsi="Times New Roman" w:cs="Times New Roman" w:hint="eastAsia"/>
          <w:b/>
          <w:sz w:val="24"/>
          <w:szCs w:val="24"/>
        </w:rPr>
        <w:t>approval and request</w:t>
      </w:r>
      <w:r>
        <w:rPr>
          <w:rFonts w:ascii="Times New Roman" w:hAnsi="Times New Roman" w:cs="Times New Roman"/>
          <w:b/>
          <w:sz w:val="24"/>
          <w:szCs w:val="24"/>
        </w:rPr>
        <w:t>:</w:t>
      </w:r>
      <w:r>
        <w:rPr>
          <w:rFonts w:ascii="Times New Roman" w:hAnsi="Times New Roman" w:cs="Times New Roman"/>
          <w:sz w:val="24"/>
          <w:szCs w:val="24"/>
        </w:rPr>
        <w:t xml:space="preserve"> </w:t>
      </w:r>
      <w:r w:rsidR="003A0FC1">
        <w:rPr>
          <w:rFonts w:ascii="Times New Roman" w:hAnsi="Times New Roman" w:cs="Times New Roman"/>
          <w:sz w:val="24"/>
          <w:szCs w:val="24"/>
        </w:rPr>
        <w:t>Leave forms shall be kept by the S</w:t>
      </w:r>
      <w:r w:rsidR="000D1281">
        <w:rPr>
          <w:rFonts w:ascii="Times New Roman" w:hAnsi="Times New Roman" w:cs="Times New Roman" w:hint="eastAsia"/>
          <w:sz w:val="24"/>
          <w:szCs w:val="24"/>
        </w:rPr>
        <w:t>TA</w:t>
      </w:r>
      <w:r w:rsidR="003A0FC1">
        <w:rPr>
          <w:rFonts w:ascii="Times New Roman" w:hAnsi="Times New Roman" w:cs="Times New Roman" w:hint="eastAsia"/>
          <w:sz w:val="24"/>
          <w:szCs w:val="24"/>
        </w:rPr>
        <w:t>.</w:t>
      </w:r>
      <w:r w:rsidR="003A0FC1">
        <w:rPr>
          <w:rFonts w:ascii="Times New Roman" w:hAnsi="Times New Roman" w:cs="Times New Roman"/>
          <w:sz w:val="24"/>
          <w:szCs w:val="24"/>
        </w:rPr>
        <w:t xml:space="preserve"> </w:t>
      </w:r>
      <w:r w:rsidR="003A0FC1">
        <w:rPr>
          <w:rFonts w:ascii="Times New Roman" w:hAnsi="Times New Roman" w:cs="Times New Roman" w:hint="eastAsia"/>
          <w:sz w:val="24"/>
          <w:szCs w:val="24"/>
        </w:rPr>
        <w:t>L</w:t>
      </w:r>
      <w:r>
        <w:rPr>
          <w:rFonts w:ascii="Times New Roman" w:hAnsi="Times New Roman" w:cs="Times New Roman"/>
          <w:sz w:val="24"/>
          <w:szCs w:val="24"/>
        </w:rPr>
        <w:t xml:space="preserve">eaving time within 2 days, </w:t>
      </w:r>
      <w:r w:rsidR="003A0FC1">
        <w:rPr>
          <w:rFonts w:ascii="Times New Roman" w:hAnsi="Times New Roman" w:cs="Times New Roman" w:hint="eastAsia"/>
          <w:sz w:val="24"/>
          <w:szCs w:val="24"/>
        </w:rPr>
        <w:t>l</w:t>
      </w:r>
      <w:r w:rsidR="003A0FC1">
        <w:rPr>
          <w:rFonts w:ascii="Times New Roman" w:hAnsi="Times New Roman" w:cs="Times New Roman"/>
          <w:sz w:val="24"/>
          <w:szCs w:val="24"/>
        </w:rPr>
        <w:t xml:space="preserve">eaving form </w:t>
      </w:r>
      <w:r>
        <w:rPr>
          <w:rFonts w:ascii="Times New Roman" w:hAnsi="Times New Roman" w:cs="Times New Roman"/>
          <w:sz w:val="24"/>
          <w:szCs w:val="24"/>
        </w:rPr>
        <w:t xml:space="preserve">can be approved by the supervisor; </w:t>
      </w:r>
      <w:r w:rsidR="001E1787">
        <w:rPr>
          <w:rFonts w:ascii="Times New Roman" w:hAnsi="Times New Roman" w:cs="Times New Roman" w:hint="eastAsia"/>
          <w:sz w:val="24"/>
          <w:szCs w:val="24"/>
        </w:rPr>
        <w:t>l</w:t>
      </w:r>
      <w:r w:rsidR="001E1787">
        <w:rPr>
          <w:rFonts w:ascii="Times New Roman" w:hAnsi="Times New Roman" w:cs="Times New Roman"/>
          <w:sz w:val="24"/>
          <w:szCs w:val="24"/>
        </w:rPr>
        <w:t xml:space="preserve">eaving </w:t>
      </w:r>
      <w:r>
        <w:rPr>
          <w:rFonts w:ascii="Times New Roman" w:hAnsi="Times New Roman" w:cs="Times New Roman"/>
          <w:sz w:val="24"/>
          <w:szCs w:val="24"/>
        </w:rPr>
        <w:t xml:space="preserve">time </w:t>
      </w:r>
      <w:r w:rsidR="004F0B3D">
        <w:rPr>
          <w:rFonts w:ascii="Times New Roman" w:hAnsi="Times New Roman" w:cs="Times New Roman" w:hint="eastAsia"/>
          <w:sz w:val="24"/>
          <w:szCs w:val="24"/>
        </w:rPr>
        <w:t>during</w:t>
      </w:r>
      <w:r w:rsidR="004F0B3D">
        <w:rPr>
          <w:rFonts w:ascii="Times New Roman" w:hAnsi="Times New Roman" w:cs="Times New Roman"/>
          <w:sz w:val="24"/>
          <w:szCs w:val="24"/>
        </w:rPr>
        <w:t xml:space="preserve"> </w:t>
      </w:r>
      <w:r>
        <w:rPr>
          <w:rFonts w:ascii="Times New Roman" w:hAnsi="Times New Roman" w:cs="Times New Roman"/>
          <w:sz w:val="24"/>
          <w:szCs w:val="24"/>
        </w:rPr>
        <w:t>3-</w:t>
      </w:r>
      <w:r w:rsidR="003E0A0E">
        <w:rPr>
          <w:rFonts w:ascii="Times New Roman" w:hAnsi="Times New Roman" w:cs="Times New Roman" w:hint="eastAsia"/>
          <w:sz w:val="24"/>
          <w:szCs w:val="24"/>
        </w:rPr>
        <w:t xml:space="preserve">6 </w:t>
      </w:r>
      <w:r>
        <w:rPr>
          <w:rFonts w:ascii="Times New Roman" w:hAnsi="Times New Roman" w:cs="Times New Roman"/>
          <w:sz w:val="24"/>
          <w:szCs w:val="24"/>
        </w:rPr>
        <w:t>days, leaving form</w:t>
      </w:r>
      <w:r w:rsidR="003A0FC1">
        <w:rPr>
          <w:rFonts w:ascii="Times New Roman" w:hAnsi="Times New Roman" w:cs="Times New Roman" w:hint="eastAsia"/>
          <w:sz w:val="24"/>
          <w:szCs w:val="24"/>
        </w:rPr>
        <w:t xml:space="preserve"> </w:t>
      </w:r>
      <w:r>
        <w:rPr>
          <w:rFonts w:ascii="Times New Roman" w:hAnsi="Times New Roman" w:cs="Times New Roman"/>
          <w:sz w:val="24"/>
          <w:szCs w:val="24"/>
        </w:rPr>
        <w:t>must be filled in and approved by the supervisor and</w:t>
      </w:r>
      <w:r w:rsidR="003E0A0E">
        <w:rPr>
          <w:rFonts w:ascii="Times New Roman" w:hAnsi="Times New Roman" w:cs="Times New Roman" w:hint="eastAsia"/>
          <w:sz w:val="24"/>
          <w:szCs w:val="24"/>
        </w:rPr>
        <w:t xml:space="preserve"> ICR</w:t>
      </w:r>
      <w:r>
        <w:rPr>
          <w:rFonts w:ascii="Times New Roman" w:hAnsi="Times New Roman" w:cs="Times New Roman"/>
          <w:sz w:val="24"/>
          <w:szCs w:val="24"/>
        </w:rPr>
        <w:t xml:space="preserve">; </w:t>
      </w:r>
      <w:r w:rsidR="001E1787">
        <w:rPr>
          <w:rFonts w:ascii="Times New Roman" w:hAnsi="Times New Roman" w:cs="Times New Roman" w:hint="eastAsia"/>
          <w:sz w:val="24"/>
          <w:szCs w:val="24"/>
        </w:rPr>
        <w:t>l</w:t>
      </w:r>
      <w:r w:rsidR="001E1787">
        <w:rPr>
          <w:rFonts w:ascii="Times New Roman" w:hAnsi="Times New Roman" w:cs="Times New Roman"/>
          <w:sz w:val="24"/>
          <w:szCs w:val="24"/>
        </w:rPr>
        <w:t xml:space="preserve">eaving </w:t>
      </w:r>
      <w:r>
        <w:rPr>
          <w:rFonts w:ascii="Times New Roman" w:hAnsi="Times New Roman" w:cs="Times New Roman"/>
          <w:sz w:val="24"/>
          <w:szCs w:val="24"/>
        </w:rPr>
        <w:t xml:space="preserve">time </w:t>
      </w:r>
      <w:r w:rsidR="004F0B3D">
        <w:rPr>
          <w:rFonts w:ascii="Times New Roman" w:hAnsi="Times New Roman" w:cs="Times New Roman" w:hint="eastAsia"/>
          <w:sz w:val="24"/>
          <w:szCs w:val="24"/>
        </w:rPr>
        <w:t>during</w:t>
      </w:r>
      <w:r>
        <w:rPr>
          <w:rFonts w:ascii="Times New Roman" w:hAnsi="Times New Roman" w:cs="Times New Roman"/>
          <w:sz w:val="24"/>
          <w:szCs w:val="24"/>
        </w:rPr>
        <w:t xml:space="preserve"> 7-15 days, leaving form must be filled </w:t>
      </w:r>
      <w:r>
        <w:rPr>
          <w:rFonts w:ascii="Times New Roman" w:hAnsi="Times New Roman" w:cs="Times New Roman" w:hint="eastAsia"/>
          <w:sz w:val="24"/>
          <w:szCs w:val="24"/>
        </w:rPr>
        <w:t>in</w:t>
      </w:r>
      <w:r>
        <w:rPr>
          <w:rFonts w:ascii="Times New Roman" w:hAnsi="Times New Roman" w:cs="Times New Roman"/>
          <w:sz w:val="24"/>
          <w:szCs w:val="24"/>
        </w:rPr>
        <w:t xml:space="preserve"> and approved by </w:t>
      </w:r>
      <w:r w:rsidR="003E0A0E">
        <w:rPr>
          <w:rFonts w:ascii="Times New Roman" w:hAnsi="Times New Roman" w:cs="Times New Roman" w:hint="eastAsia"/>
          <w:sz w:val="24"/>
          <w:szCs w:val="24"/>
        </w:rPr>
        <w:t xml:space="preserve">the </w:t>
      </w:r>
      <w:r>
        <w:rPr>
          <w:rFonts w:ascii="Times New Roman" w:hAnsi="Times New Roman" w:cs="Times New Roman"/>
          <w:sz w:val="24"/>
          <w:szCs w:val="24"/>
        </w:rPr>
        <w:t xml:space="preserve">supervisor, </w:t>
      </w:r>
      <w:r w:rsidR="003E0A0E">
        <w:rPr>
          <w:rFonts w:ascii="Times New Roman" w:hAnsi="Times New Roman" w:cs="Times New Roman" w:hint="eastAsia"/>
          <w:sz w:val="24"/>
          <w:szCs w:val="24"/>
        </w:rPr>
        <w:t>ICR</w:t>
      </w:r>
      <w:r>
        <w:rPr>
          <w:rFonts w:ascii="Times New Roman" w:hAnsi="Times New Roman" w:cs="Times New Roman"/>
          <w:sz w:val="24"/>
          <w:szCs w:val="24"/>
        </w:rPr>
        <w:t xml:space="preserve"> and International Education Department of </w:t>
      </w:r>
      <w:r w:rsidR="003E0A0E">
        <w:rPr>
          <w:rFonts w:ascii="Times New Roman" w:hAnsi="Times New Roman" w:cs="Times New Roman"/>
          <w:sz w:val="24"/>
          <w:szCs w:val="24"/>
        </w:rPr>
        <w:t>GSCAAS</w:t>
      </w:r>
      <w:r w:rsidR="0062047A">
        <w:rPr>
          <w:rFonts w:ascii="Times New Roman" w:hAnsi="Times New Roman" w:cs="Times New Roman" w:hint="eastAsia"/>
          <w:sz w:val="24"/>
          <w:szCs w:val="24"/>
        </w:rPr>
        <w:t>, l</w:t>
      </w:r>
      <w:r w:rsidR="0062047A">
        <w:rPr>
          <w:rFonts w:ascii="Times New Roman" w:hAnsi="Times New Roman" w:cs="Times New Roman"/>
          <w:sz w:val="24"/>
          <w:szCs w:val="24"/>
        </w:rPr>
        <w:t>eave forms shall be kept by the S</w:t>
      </w:r>
      <w:r w:rsidR="0062047A">
        <w:rPr>
          <w:rFonts w:ascii="Times New Roman" w:hAnsi="Times New Roman" w:cs="Times New Roman" w:hint="eastAsia"/>
          <w:sz w:val="24"/>
          <w:szCs w:val="24"/>
        </w:rPr>
        <w:t>TA</w:t>
      </w:r>
      <w:r w:rsidR="003A0FC1">
        <w:rPr>
          <w:rFonts w:ascii="Times New Roman" w:hAnsi="Times New Roman" w:cs="Times New Roman" w:hint="eastAsia"/>
          <w:sz w:val="24"/>
          <w:szCs w:val="24"/>
        </w:rPr>
        <w:t xml:space="preserve">. </w:t>
      </w:r>
      <w:r w:rsidR="001E1787">
        <w:rPr>
          <w:rFonts w:ascii="Times New Roman" w:hAnsi="Times New Roman" w:cs="Times New Roman" w:hint="eastAsia"/>
          <w:sz w:val="24"/>
          <w:szCs w:val="24"/>
        </w:rPr>
        <w:t xml:space="preserve">If </w:t>
      </w:r>
      <w:r w:rsidR="000829ED">
        <w:rPr>
          <w:rFonts w:ascii="Times New Roman" w:hAnsi="Times New Roman" w:cs="Times New Roman" w:hint="eastAsia"/>
          <w:sz w:val="24"/>
          <w:szCs w:val="24"/>
        </w:rPr>
        <w:t>t</w:t>
      </w:r>
      <w:r w:rsidR="000829ED">
        <w:rPr>
          <w:rFonts w:ascii="Times New Roman" w:hAnsi="Times New Roman" w:cs="Times New Roman"/>
          <w:sz w:val="24"/>
          <w:szCs w:val="24"/>
        </w:rPr>
        <w:t xml:space="preserve">he </w:t>
      </w:r>
      <w:r w:rsidR="001E1787">
        <w:rPr>
          <w:rFonts w:ascii="Times New Roman" w:hAnsi="Times New Roman" w:cs="Times New Roman" w:hint="eastAsia"/>
          <w:sz w:val="24"/>
          <w:szCs w:val="24"/>
        </w:rPr>
        <w:t>leaving</w:t>
      </w:r>
      <w:r w:rsidR="001E1787">
        <w:rPr>
          <w:rFonts w:ascii="Times New Roman" w:hAnsi="Times New Roman" w:cs="Times New Roman"/>
          <w:sz w:val="24"/>
          <w:szCs w:val="24"/>
        </w:rPr>
        <w:t xml:space="preserve"> </w:t>
      </w:r>
      <w:r>
        <w:rPr>
          <w:rFonts w:ascii="Times New Roman" w:hAnsi="Times New Roman" w:cs="Times New Roman"/>
          <w:sz w:val="24"/>
          <w:szCs w:val="24"/>
        </w:rPr>
        <w:t>time exceeds 30 day</w:t>
      </w:r>
      <w:r w:rsidR="00E85ED5">
        <w:rPr>
          <w:rFonts w:ascii="Times New Roman" w:hAnsi="Times New Roman" w:cs="Times New Roman" w:hint="eastAsia"/>
          <w:sz w:val="24"/>
          <w:szCs w:val="24"/>
        </w:rPr>
        <w:t>s</w:t>
      </w:r>
      <w:r>
        <w:rPr>
          <w:rFonts w:ascii="Times New Roman" w:hAnsi="Times New Roman" w:cs="Times New Roman" w:hint="eastAsia"/>
          <w:sz w:val="24"/>
          <w:szCs w:val="24"/>
        </w:rPr>
        <w:t>,</w:t>
      </w:r>
      <w:r>
        <w:rPr>
          <w:rFonts w:ascii="Times New Roman" w:hAnsi="Times New Roman" w:cs="Times New Roman"/>
          <w:sz w:val="24"/>
          <w:szCs w:val="24"/>
        </w:rPr>
        <w:t xml:space="preserve"> students must fill in the application form for suspension. The student who has been absent from </w:t>
      </w:r>
      <w:r w:rsidR="001E1787">
        <w:rPr>
          <w:rFonts w:ascii="Times New Roman" w:hAnsi="Times New Roman" w:cs="Times New Roman" w:hint="eastAsia"/>
          <w:sz w:val="24"/>
          <w:szCs w:val="24"/>
        </w:rPr>
        <w:t xml:space="preserve">the </w:t>
      </w:r>
      <w:r w:rsidR="003E0A0E">
        <w:rPr>
          <w:rFonts w:ascii="Times New Roman" w:hAnsi="Times New Roman" w:cs="Times New Roman" w:hint="eastAsia"/>
          <w:sz w:val="24"/>
          <w:szCs w:val="24"/>
        </w:rPr>
        <w:t>ICR</w:t>
      </w:r>
      <w:r w:rsidR="003E0A0E">
        <w:rPr>
          <w:rFonts w:ascii="Times New Roman" w:hAnsi="Times New Roman" w:cs="Times New Roman"/>
          <w:sz w:val="24"/>
          <w:szCs w:val="24"/>
        </w:rPr>
        <w:t xml:space="preserve"> </w:t>
      </w:r>
      <w:r>
        <w:rPr>
          <w:rFonts w:ascii="Times New Roman" w:hAnsi="Times New Roman" w:cs="Times New Roman"/>
          <w:sz w:val="24"/>
          <w:szCs w:val="24"/>
        </w:rPr>
        <w:t xml:space="preserve">for two weeks without official approval, or has not returned to school </w:t>
      </w:r>
      <w:r w:rsidR="00E85ED5">
        <w:rPr>
          <w:rFonts w:ascii="Times New Roman" w:hAnsi="Times New Roman" w:cs="Times New Roman" w:hint="eastAsia"/>
          <w:sz w:val="24"/>
          <w:szCs w:val="24"/>
        </w:rPr>
        <w:t>in time</w:t>
      </w:r>
      <w:r>
        <w:rPr>
          <w:rFonts w:ascii="Times New Roman" w:hAnsi="Times New Roman" w:cs="Times New Roman"/>
          <w:sz w:val="24"/>
          <w:szCs w:val="24"/>
        </w:rPr>
        <w:t xml:space="preserve"> without justified reasons, will be regarded as drop-out.</w:t>
      </w:r>
    </w:p>
    <w:p w:rsidR="00D52A40" w:rsidRDefault="000341B5">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3. Extending vacation:</w:t>
      </w:r>
      <w:r w:rsidRPr="006C4C1A">
        <w:rPr>
          <w:rFonts w:ascii="Times New Roman" w:hAnsi="Times New Roman" w:cs="Times New Roman"/>
          <w:b/>
          <w:sz w:val="24"/>
          <w:szCs w:val="24"/>
        </w:rPr>
        <w:t xml:space="preserve"> </w:t>
      </w:r>
      <w:r w:rsidR="00C74118" w:rsidRPr="006C4C1A">
        <w:rPr>
          <w:rFonts w:ascii="Times New Roman" w:hAnsi="Times New Roman" w:cs="Times New Roman"/>
          <w:sz w:val="24"/>
          <w:szCs w:val="24"/>
        </w:rPr>
        <w:t>Students on leave of more than 7 days</w:t>
      </w:r>
      <w:r w:rsidR="00C74118" w:rsidRPr="006C4C1A">
        <w:rPr>
          <w:rFonts w:ascii="Times New Roman" w:hAnsi="Times New Roman" w:cs="Times New Roman" w:hint="eastAsia"/>
          <w:sz w:val="24"/>
          <w:szCs w:val="24"/>
        </w:rPr>
        <w:t>, i</w:t>
      </w:r>
      <w:r>
        <w:rPr>
          <w:rFonts w:ascii="Times New Roman" w:hAnsi="Times New Roman" w:cs="Times New Roman"/>
          <w:sz w:val="24"/>
          <w:szCs w:val="24"/>
        </w:rPr>
        <w:t>f vacation</w:t>
      </w:r>
      <w:r w:rsidR="00763CF6">
        <w:rPr>
          <w:rFonts w:ascii="Times New Roman" w:hAnsi="Times New Roman" w:cs="Times New Roman" w:hint="eastAsia"/>
          <w:sz w:val="24"/>
          <w:szCs w:val="24"/>
        </w:rPr>
        <w:t xml:space="preserve"> need</w:t>
      </w:r>
      <w:r w:rsidR="00E85ED5">
        <w:rPr>
          <w:rFonts w:ascii="Times New Roman" w:hAnsi="Times New Roman" w:cs="Times New Roman" w:hint="eastAsia"/>
          <w:sz w:val="24"/>
          <w:szCs w:val="24"/>
        </w:rPr>
        <w:t>s</w:t>
      </w:r>
      <w:r w:rsidR="00763CF6">
        <w:rPr>
          <w:rFonts w:ascii="Times New Roman" w:hAnsi="Times New Roman" w:cs="Times New Roman" w:hint="eastAsia"/>
          <w:sz w:val="24"/>
          <w:szCs w:val="24"/>
        </w:rPr>
        <w:t xml:space="preserve"> to be extend</w:t>
      </w:r>
      <w:r w:rsidR="00E85ED5">
        <w:rPr>
          <w:rFonts w:ascii="Times New Roman" w:hAnsi="Times New Roman" w:cs="Times New Roman" w:hint="eastAsia"/>
          <w:sz w:val="24"/>
          <w:szCs w:val="24"/>
        </w:rPr>
        <w:t>ed</w:t>
      </w:r>
      <w:r>
        <w:rPr>
          <w:rFonts w:ascii="Times New Roman" w:hAnsi="Times New Roman" w:cs="Times New Roman"/>
          <w:sz w:val="24"/>
          <w:szCs w:val="24"/>
        </w:rPr>
        <w:t xml:space="preserve">, you should resubmit leaving application </w:t>
      </w:r>
      <w:r w:rsidR="00763CF6">
        <w:rPr>
          <w:rFonts w:ascii="Times New Roman" w:hAnsi="Times New Roman" w:cs="Times New Roman" w:hint="eastAsia"/>
          <w:sz w:val="24"/>
          <w:szCs w:val="24"/>
        </w:rPr>
        <w:t>3</w:t>
      </w:r>
      <w:r w:rsidR="00763CF6">
        <w:rPr>
          <w:rFonts w:ascii="Times New Roman" w:hAnsi="Times New Roman" w:cs="Times New Roman"/>
          <w:sz w:val="24"/>
          <w:szCs w:val="24"/>
        </w:rPr>
        <w:t xml:space="preserve"> </w:t>
      </w:r>
      <w:r>
        <w:rPr>
          <w:rFonts w:ascii="Times New Roman" w:hAnsi="Times New Roman" w:cs="Times New Roman"/>
          <w:sz w:val="24"/>
          <w:szCs w:val="24"/>
        </w:rPr>
        <w:t xml:space="preserve">days before the end of the original vacation. The application requirements are the same as those mentioned above. Each leaving is allowed to be extended only once. The allowance is based on the overlapping length of the two vacations. Extension of </w:t>
      </w:r>
      <w:r w:rsidR="00E85ED5">
        <w:rPr>
          <w:rFonts w:ascii="Times New Roman" w:hAnsi="Times New Roman" w:cs="Times New Roman" w:hint="eastAsia"/>
          <w:sz w:val="24"/>
          <w:szCs w:val="24"/>
        </w:rPr>
        <w:t>leaving</w:t>
      </w:r>
      <w:r w:rsidR="00E85ED5">
        <w:rPr>
          <w:rFonts w:ascii="Times New Roman" w:hAnsi="Times New Roman" w:cs="Times New Roman"/>
          <w:sz w:val="24"/>
          <w:szCs w:val="24"/>
        </w:rPr>
        <w:t xml:space="preserve"> </w:t>
      </w:r>
      <w:r>
        <w:rPr>
          <w:rFonts w:ascii="Times New Roman" w:hAnsi="Times New Roman" w:cs="Times New Roman"/>
          <w:sz w:val="24"/>
          <w:szCs w:val="24"/>
        </w:rPr>
        <w:t xml:space="preserve">is prohibited during the registration period of </w:t>
      </w:r>
      <w:r w:rsidR="00E85ED5">
        <w:rPr>
          <w:rFonts w:ascii="Times New Roman" w:hAnsi="Times New Roman" w:cs="Times New Roman" w:hint="eastAsia"/>
          <w:sz w:val="24"/>
          <w:szCs w:val="24"/>
        </w:rPr>
        <w:t>every</w:t>
      </w:r>
      <w:r>
        <w:rPr>
          <w:rFonts w:ascii="Times New Roman" w:hAnsi="Times New Roman" w:cs="Times New Roman"/>
          <w:sz w:val="24"/>
          <w:szCs w:val="24"/>
        </w:rPr>
        <w:t xml:space="preserve"> new semester, otherwise it will be </w:t>
      </w:r>
      <w:r w:rsidR="00E85ED5">
        <w:rPr>
          <w:rFonts w:ascii="Times New Roman" w:hAnsi="Times New Roman" w:cs="Times New Roman" w:hint="eastAsia"/>
          <w:sz w:val="24"/>
          <w:szCs w:val="24"/>
        </w:rPr>
        <w:t>treated</w:t>
      </w:r>
      <w:r>
        <w:rPr>
          <w:rFonts w:ascii="Times New Roman" w:hAnsi="Times New Roman" w:cs="Times New Roman"/>
          <w:sz w:val="24"/>
          <w:szCs w:val="24"/>
        </w:rPr>
        <w:t xml:space="preserve"> as unregistered.</w:t>
      </w:r>
    </w:p>
    <w:p w:rsidR="00D52A40" w:rsidRDefault="000341B5">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lastRenderedPageBreak/>
        <w:t xml:space="preserve">4. Allowance disbursement: </w:t>
      </w:r>
      <w:r>
        <w:rPr>
          <w:rFonts w:ascii="Times New Roman" w:hAnsi="Times New Roman" w:cs="Times New Roman"/>
          <w:sz w:val="24"/>
          <w:szCs w:val="24"/>
        </w:rPr>
        <w:t>If the leaving time is less than 7 days, the allowance will be paid as usual</w:t>
      </w:r>
      <w:r w:rsidR="004F0B3D">
        <w:rPr>
          <w:rFonts w:ascii="Times New Roman" w:hAnsi="Times New Roman" w:cs="Times New Roman" w:hint="eastAsia"/>
          <w:sz w:val="24"/>
          <w:szCs w:val="24"/>
        </w:rPr>
        <w:t>;</w:t>
      </w:r>
      <w:r w:rsidR="004F0B3D">
        <w:rPr>
          <w:rFonts w:ascii="Times New Roman" w:hAnsi="Times New Roman" w:cs="Times New Roman"/>
          <w:sz w:val="24"/>
          <w:szCs w:val="24"/>
        </w:rPr>
        <w:t xml:space="preserve"> </w:t>
      </w:r>
      <w:r w:rsidR="004F0B3D">
        <w:rPr>
          <w:rFonts w:ascii="Times New Roman" w:hAnsi="Times New Roman" w:cs="Times New Roman" w:hint="eastAsia"/>
          <w:sz w:val="24"/>
          <w:szCs w:val="24"/>
        </w:rPr>
        <w:t>i</w:t>
      </w:r>
      <w:r>
        <w:rPr>
          <w:rFonts w:ascii="Times New Roman" w:hAnsi="Times New Roman" w:cs="Times New Roman"/>
          <w:sz w:val="24"/>
          <w:szCs w:val="24"/>
        </w:rPr>
        <w:t>f it is overdue, the allowance beyond the vacation will be deducted</w:t>
      </w:r>
      <w:r w:rsidR="004F0B3D">
        <w:rPr>
          <w:rFonts w:ascii="Times New Roman" w:hAnsi="Times New Roman" w:cs="Times New Roman" w:hint="eastAsia"/>
          <w:sz w:val="24"/>
          <w:szCs w:val="24"/>
        </w:rPr>
        <w:t>.</w:t>
      </w:r>
      <w:r>
        <w:rPr>
          <w:rFonts w:ascii="Times New Roman" w:hAnsi="Times New Roman" w:cs="Times New Roman"/>
          <w:sz w:val="24"/>
          <w:szCs w:val="24"/>
        </w:rPr>
        <w:t xml:space="preserve"> </w:t>
      </w:r>
      <w:r w:rsidR="004F0B3D">
        <w:rPr>
          <w:rFonts w:ascii="Times New Roman" w:hAnsi="Times New Roman" w:cs="Times New Roman" w:hint="eastAsia"/>
          <w:sz w:val="24"/>
          <w:szCs w:val="24"/>
        </w:rPr>
        <w:t>I</w:t>
      </w:r>
      <w:r w:rsidR="00E8404C">
        <w:rPr>
          <w:rFonts w:ascii="Times New Roman" w:hAnsi="Times New Roman" w:cs="Times New Roman"/>
          <w:sz w:val="24"/>
          <w:szCs w:val="24"/>
        </w:rPr>
        <w:t xml:space="preserve">f </w:t>
      </w:r>
      <w:r>
        <w:rPr>
          <w:rFonts w:ascii="Times New Roman" w:hAnsi="Times New Roman" w:cs="Times New Roman"/>
          <w:sz w:val="24"/>
          <w:szCs w:val="24"/>
        </w:rPr>
        <w:t xml:space="preserve">the leave period </w:t>
      </w:r>
      <w:r w:rsidR="004F0B3D">
        <w:rPr>
          <w:rFonts w:ascii="Times New Roman" w:hAnsi="Times New Roman" w:cs="Times New Roman" w:hint="eastAsia"/>
          <w:sz w:val="24"/>
          <w:szCs w:val="24"/>
        </w:rPr>
        <w:t>during</w:t>
      </w:r>
      <w:r w:rsidR="00E8404C">
        <w:rPr>
          <w:rFonts w:ascii="Times New Roman" w:hAnsi="Times New Roman" w:cs="Times New Roman"/>
          <w:sz w:val="24"/>
          <w:szCs w:val="24"/>
        </w:rPr>
        <w:t xml:space="preserve"> </w:t>
      </w:r>
      <w:r>
        <w:rPr>
          <w:rFonts w:ascii="Times New Roman" w:hAnsi="Times New Roman" w:cs="Times New Roman"/>
          <w:sz w:val="24"/>
          <w:szCs w:val="24"/>
        </w:rPr>
        <w:t xml:space="preserve">7-15 days and the allowance during the leave </w:t>
      </w:r>
      <w:r w:rsidR="004F0B3D">
        <w:rPr>
          <w:rFonts w:ascii="Times New Roman" w:hAnsi="Times New Roman" w:cs="Times New Roman"/>
          <w:sz w:val="24"/>
          <w:szCs w:val="24"/>
        </w:rPr>
        <w:t>will be deducted</w:t>
      </w:r>
      <w:r w:rsidR="004F0B3D">
        <w:rPr>
          <w:rFonts w:ascii="Times New Roman" w:hAnsi="Times New Roman" w:cs="Times New Roman" w:hint="eastAsia"/>
          <w:sz w:val="24"/>
          <w:szCs w:val="24"/>
        </w:rPr>
        <w:t>; i</w:t>
      </w:r>
      <w:r w:rsidR="004F0B3D">
        <w:rPr>
          <w:rFonts w:ascii="Times New Roman" w:hAnsi="Times New Roman" w:cs="Times New Roman"/>
          <w:sz w:val="24"/>
          <w:szCs w:val="24"/>
        </w:rPr>
        <w:t>f it is overdue</w:t>
      </w:r>
      <w:r w:rsidR="004F0B3D">
        <w:rPr>
          <w:rFonts w:ascii="Times New Roman" w:hAnsi="Times New Roman" w:cs="Times New Roman" w:hint="eastAsia"/>
          <w:sz w:val="24"/>
          <w:szCs w:val="24"/>
        </w:rPr>
        <w:t>,</w:t>
      </w:r>
      <w:r w:rsidR="004F0B3D" w:rsidDel="004F0B3D">
        <w:rPr>
          <w:rFonts w:ascii="Times New Roman" w:hAnsi="Times New Roman" w:cs="Times New Roman" w:hint="eastAsia"/>
          <w:sz w:val="24"/>
          <w:szCs w:val="24"/>
        </w:rPr>
        <w:t xml:space="preserve"> </w:t>
      </w:r>
      <w:r w:rsidR="004F0B3D">
        <w:rPr>
          <w:rFonts w:ascii="Times New Roman" w:hAnsi="Times New Roman" w:cs="Times New Roman" w:hint="eastAsia"/>
          <w:sz w:val="24"/>
          <w:szCs w:val="24"/>
        </w:rPr>
        <w:t>t</w:t>
      </w:r>
      <w:r>
        <w:rPr>
          <w:rFonts w:ascii="Times New Roman" w:hAnsi="Times New Roman" w:cs="Times New Roman"/>
          <w:sz w:val="24"/>
          <w:szCs w:val="24"/>
        </w:rPr>
        <w:t xml:space="preserve">he allowance beyond the vacation will </w:t>
      </w:r>
      <w:r w:rsidR="00DC5141">
        <w:rPr>
          <w:rFonts w:ascii="Times New Roman" w:hAnsi="Times New Roman" w:cs="Times New Roman" w:hint="eastAsia"/>
          <w:sz w:val="24"/>
          <w:szCs w:val="24"/>
        </w:rPr>
        <w:t xml:space="preserve">also </w:t>
      </w:r>
      <w:r>
        <w:rPr>
          <w:rFonts w:ascii="Times New Roman" w:hAnsi="Times New Roman" w:cs="Times New Roman"/>
          <w:sz w:val="24"/>
          <w:szCs w:val="24"/>
        </w:rPr>
        <w:t xml:space="preserve">be </w:t>
      </w:r>
      <w:r w:rsidR="00D95935">
        <w:rPr>
          <w:rFonts w:ascii="Times New Roman" w:hAnsi="Times New Roman" w:cs="Times New Roman" w:hint="eastAsia"/>
          <w:sz w:val="24"/>
          <w:szCs w:val="24"/>
        </w:rPr>
        <w:t xml:space="preserve"> </w:t>
      </w:r>
      <w:r>
        <w:rPr>
          <w:rFonts w:ascii="Times New Roman" w:hAnsi="Times New Roman" w:cs="Times New Roman"/>
          <w:sz w:val="24"/>
          <w:szCs w:val="24"/>
        </w:rPr>
        <w:t>deducted</w:t>
      </w:r>
      <w:r w:rsidR="00E8404C">
        <w:rPr>
          <w:rFonts w:ascii="Times New Roman" w:hAnsi="Times New Roman" w:cs="Times New Roman" w:hint="eastAsia"/>
          <w:sz w:val="24"/>
          <w:szCs w:val="24"/>
        </w:rPr>
        <w:t>.</w:t>
      </w:r>
      <w:r w:rsidR="00E8404C">
        <w:rPr>
          <w:rFonts w:ascii="Times New Roman" w:hAnsi="Times New Roman" w:cs="Times New Roman"/>
          <w:sz w:val="24"/>
          <w:szCs w:val="24"/>
        </w:rPr>
        <w:t xml:space="preserve"> </w:t>
      </w:r>
      <w:r w:rsidR="005312F4">
        <w:rPr>
          <w:rFonts w:ascii="Times New Roman" w:hAnsi="Times New Roman" w:cs="Times New Roman" w:hint="eastAsia"/>
          <w:sz w:val="24"/>
          <w:szCs w:val="24"/>
        </w:rPr>
        <w:t>D</w:t>
      </w:r>
      <w:r w:rsidR="005312F4">
        <w:rPr>
          <w:rFonts w:ascii="Times New Roman" w:hAnsi="Times New Roman" w:cs="Times New Roman"/>
          <w:sz w:val="24"/>
          <w:szCs w:val="24"/>
        </w:rPr>
        <w:t>uring suspension</w:t>
      </w:r>
      <w:r w:rsidR="005312F4">
        <w:rPr>
          <w:rFonts w:ascii="Times New Roman" w:hAnsi="Times New Roman" w:cs="Times New Roman" w:hint="eastAsia"/>
          <w:sz w:val="24"/>
          <w:szCs w:val="24"/>
        </w:rPr>
        <w:t>,</w:t>
      </w:r>
      <w:r w:rsidR="005312F4">
        <w:rPr>
          <w:rFonts w:ascii="Times New Roman" w:hAnsi="Times New Roman" w:cs="Times New Roman"/>
          <w:sz w:val="24"/>
          <w:szCs w:val="24"/>
        </w:rPr>
        <w:t xml:space="preserve"> </w:t>
      </w:r>
      <w:r w:rsidR="00E34F5A">
        <w:rPr>
          <w:rFonts w:ascii="Times New Roman" w:hAnsi="Times New Roman" w:cs="Times New Roman" w:hint="eastAsia"/>
          <w:sz w:val="24"/>
          <w:szCs w:val="24"/>
        </w:rPr>
        <w:t>the</w:t>
      </w:r>
      <w:r>
        <w:rPr>
          <w:rFonts w:ascii="Times New Roman" w:hAnsi="Times New Roman" w:cs="Times New Roman"/>
          <w:sz w:val="24"/>
          <w:szCs w:val="24"/>
        </w:rPr>
        <w:t xml:space="preserve"> allowance</w:t>
      </w:r>
      <w:r w:rsidR="005312F4">
        <w:rPr>
          <w:rFonts w:ascii="Times New Roman" w:hAnsi="Times New Roman" w:cs="Times New Roman" w:hint="eastAsia"/>
          <w:sz w:val="24"/>
          <w:szCs w:val="24"/>
        </w:rPr>
        <w:t xml:space="preserve"> will be d</w:t>
      </w:r>
      <w:r w:rsidR="005312F4">
        <w:rPr>
          <w:rFonts w:ascii="Times New Roman" w:hAnsi="Times New Roman" w:cs="Times New Roman"/>
          <w:sz w:val="24"/>
          <w:szCs w:val="24"/>
        </w:rPr>
        <w:t>iscontinu</w:t>
      </w:r>
      <w:r w:rsidR="005312F4">
        <w:rPr>
          <w:rFonts w:ascii="Times New Roman" w:hAnsi="Times New Roman" w:cs="Times New Roman" w:hint="eastAsia"/>
          <w:sz w:val="24"/>
          <w:szCs w:val="24"/>
        </w:rPr>
        <w:t>ed</w:t>
      </w:r>
      <w:r w:rsidR="00E8404C">
        <w:rPr>
          <w:rFonts w:ascii="Times New Roman" w:hAnsi="Times New Roman" w:cs="Times New Roman" w:hint="eastAsia"/>
          <w:sz w:val="24"/>
          <w:szCs w:val="24"/>
        </w:rPr>
        <w:t>.</w:t>
      </w:r>
      <w:r w:rsidR="00E8404C">
        <w:rPr>
          <w:rFonts w:ascii="Times New Roman" w:hAnsi="Times New Roman" w:cs="Times New Roman"/>
          <w:sz w:val="24"/>
          <w:szCs w:val="24"/>
        </w:rPr>
        <w:t xml:space="preserve"> </w:t>
      </w:r>
      <w:r w:rsidR="00E8404C">
        <w:rPr>
          <w:rFonts w:ascii="Times New Roman" w:hAnsi="Times New Roman" w:cs="Times New Roman" w:hint="eastAsia"/>
          <w:sz w:val="24"/>
          <w:szCs w:val="24"/>
        </w:rPr>
        <w:t>T</w:t>
      </w:r>
      <w:r w:rsidR="00E8404C">
        <w:rPr>
          <w:rFonts w:ascii="Times New Roman" w:hAnsi="Times New Roman" w:cs="Times New Roman"/>
          <w:sz w:val="24"/>
          <w:szCs w:val="24"/>
        </w:rPr>
        <w:t>he allowance shall be suspended during the period of leaving</w:t>
      </w:r>
      <w:r w:rsidR="00E8404C">
        <w:rPr>
          <w:rFonts w:ascii="Times New Roman" w:hAnsi="Times New Roman" w:cs="Times New Roman" w:hint="eastAsia"/>
          <w:sz w:val="24"/>
          <w:szCs w:val="24"/>
        </w:rPr>
        <w:t xml:space="preserve"> f</w:t>
      </w:r>
      <w:r w:rsidR="00E8404C">
        <w:rPr>
          <w:rFonts w:ascii="Times New Roman" w:hAnsi="Times New Roman" w:cs="Times New Roman"/>
          <w:sz w:val="24"/>
          <w:szCs w:val="24"/>
        </w:rPr>
        <w:t xml:space="preserve">or </w:t>
      </w:r>
      <w:r>
        <w:rPr>
          <w:rFonts w:ascii="Times New Roman" w:hAnsi="Times New Roman" w:cs="Times New Roman"/>
          <w:sz w:val="24"/>
          <w:szCs w:val="24"/>
        </w:rPr>
        <w:t xml:space="preserve">those who leave </w:t>
      </w:r>
      <w:r w:rsidR="00E8404C">
        <w:rPr>
          <w:rFonts w:ascii="Times New Roman" w:hAnsi="Times New Roman" w:cs="Times New Roman" w:hint="eastAsia"/>
          <w:sz w:val="24"/>
          <w:szCs w:val="24"/>
        </w:rPr>
        <w:t xml:space="preserve">the </w:t>
      </w:r>
      <w:r w:rsidR="00E34F5A">
        <w:rPr>
          <w:rFonts w:ascii="Times New Roman" w:hAnsi="Times New Roman" w:cs="Times New Roman" w:hint="eastAsia"/>
          <w:sz w:val="24"/>
          <w:szCs w:val="24"/>
        </w:rPr>
        <w:t>ICR</w:t>
      </w:r>
      <w:r w:rsidR="00E34F5A">
        <w:rPr>
          <w:rFonts w:ascii="Times New Roman" w:hAnsi="Times New Roman" w:cs="Times New Roman"/>
          <w:sz w:val="24"/>
          <w:szCs w:val="24"/>
        </w:rPr>
        <w:t xml:space="preserve"> </w:t>
      </w:r>
      <w:r>
        <w:rPr>
          <w:rFonts w:ascii="Times New Roman" w:hAnsi="Times New Roman" w:cs="Times New Roman"/>
          <w:sz w:val="24"/>
          <w:szCs w:val="24"/>
        </w:rPr>
        <w:t>without permission.</w:t>
      </w:r>
    </w:p>
    <w:p w:rsidR="00D52A40" w:rsidRDefault="000341B5">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 xml:space="preserve">5. Reporting back: </w:t>
      </w:r>
      <w:r>
        <w:rPr>
          <w:rFonts w:ascii="Times New Roman" w:hAnsi="Times New Roman" w:cs="Times New Roman"/>
          <w:sz w:val="24"/>
          <w:szCs w:val="24"/>
        </w:rPr>
        <w:t xml:space="preserve">Leaving time is within 2 days, after the end of the vacation, students need to report back to </w:t>
      </w:r>
      <w:r w:rsidR="005312F4">
        <w:rPr>
          <w:rFonts w:ascii="Times New Roman" w:hAnsi="Times New Roman" w:cs="Times New Roman" w:hint="eastAsia"/>
          <w:sz w:val="24"/>
          <w:szCs w:val="24"/>
        </w:rPr>
        <w:t>the</w:t>
      </w:r>
      <w:r w:rsidR="005312F4">
        <w:rPr>
          <w:rFonts w:ascii="Times New Roman" w:hAnsi="Times New Roman" w:cs="Times New Roman"/>
          <w:sz w:val="24"/>
          <w:szCs w:val="24"/>
        </w:rPr>
        <w:t xml:space="preserve"> </w:t>
      </w:r>
      <w:r>
        <w:rPr>
          <w:rFonts w:ascii="Times New Roman" w:hAnsi="Times New Roman" w:cs="Times New Roman"/>
          <w:sz w:val="24"/>
          <w:szCs w:val="24"/>
        </w:rPr>
        <w:t>supervisor</w:t>
      </w:r>
      <w:r w:rsidR="00E8404C">
        <w:rPr>
          <w:rFonts w:ascii="Times New Roman" w:hAnsi="Times New Roman" w:cs="Times New Roman" w:hint="eastAsia"/>
          <w:sz w:val="24"/>
          <w:szCs w:val="24"/>
        </w:rPr>
        <w:t>.</w:t>
      </w:r>
      <w:r w:rsidR="00E8404C">
        <w:rPr>
          <w:rFonts w:ascii="Times New Roman" w:hAnsi="Times New Roman" w:cs="Times New Roman"/>
          <w:sz w:val="24"/>
          <w:szCs w:val="24"/>
        </w:rPr>
        <w:t xml:space="preserve"> </w:t>
      </w:r>
      <w:r>
        <w:rPr>
          <w:rFonts w:ascii="Times New Roman" w:hAnsi="Times New Roman" w:cs="Times New Roman"/>
          <w:sz w:val="24"/>
          <w:szCs w:val="24"/>
        </w:rPr>
        <w:t xml:space="preserve">Leaving time </w:t>
      </w:r>
      <w:r w:rsidR="005312F4">
        <w:rPr>
          <w:rFonts w:ascii="Times New Roman" w:hAnsi="Times New Roman" w:cs="Times New Roman" w:hint="eastAsia"/>
          <w:sz w:val="24"/>
          <w:szCs w:val="24"/>
        </w:rPr>
        <w:t xml:space="preserve">for 3 or </w:t>
      </w:r>
      <w:r w:rsidR="00C74118">
        <w:rPr>
          <w:rFonts w:ascii="Times New Roman" w:hAnsi="Times New Roman" w:cs="Times New Roman" w:hint="eastAsia"/>
          <w:sz w:val="24"/>
          <w:szCs w:val="24"/>
        </w:rPr>
        <w:t xml:space="preserve">more than </w:t>
      </w:r>
      <w:r>
        <w:rPr>
          <w:rFonts w:ascii="Times New Roman" w:hAnsi="Times New Roman" w:cs="Times New Roman"/>
          <w:sz w:val="24"/>
          <w:szCs w:val="24"/>
        </w:rPr>
        <w:t>3</w:t>
      </w:r>
      <w:r w:rsidR="002217C2">
        <w:rPr>
          <w:rFonts w:ascii="Times New Roman" w:hAnsi="Times New Roman" w:cs="Times New Roman" w:hint="eastAsia"/>
          <w:sz w:val="24"/>
          <w:szCs w:val="24"/>
        </w:rPr>
        <w:t xml:space="preserve"> </w:t>
      </w:r>
      <w:r>
        <w:rPr>
          <w:rFonts w:ascii="Times New Roman" w:hAnsi="Times New Roman" w:cs="Times New Roman"/>
          <w:sz w:val="24"/>
          <w:szCs w:val="24"/>
        </w:rPr>
        <w:t>days</w:t>
      </w:r>
      <w:r w:rsidR="00E8404C">
        <w:rPr>
          <w:rFonts w:ascii="Times New Roman" w:hAnsi="Times New Roman" w:cs="Times New Roman" w:hint="eastAsia"/>
          <w:sz w:val="24"/>
          <w:szCs w:val="24"/>
        </w:rPr>
        <w:t>,</w:t>
      </w:r>
      <w:r w:rsidR="00E8404C">
        <w:rPr>
          <w:rFonts w:ascii="Times New Roman" w:hAnsi="Times New Roman" w:cs="Times New Roman"/>
          <w:sz w:val="24"/>
          <w:szCs w:val="24"/>
        </w:rPr>
        <w:t xml:space="preserve"> </w:t>
      </w:r>
      <w:r w:rsidR="00E8404C">
        <w:rPr>
          <w:rFonts w:ascii="Times New Roman" w:hAnsi="Times New Roman" w:cs="Times New Roman" w:hint="eastAsia"/>
          <w:sz w:val="24"/>
          <w:szCs w:val="24"/>
        </w:rPr>
        <w:t>s</w:t>
      </w:r>
      <w:r w:rsidR="00E8404C">
        <w:rPr>
          <w:rFonts w:ascii="Times New Roman" w:hAnsi="Times New Roman" w:cs="Times New Roman"/>
          <w:sz w:val="24"/>
          <w:szCs w:val="24"/>
        </w:rPr>
        <w:t xml:space="preserve">tudents </w:t>
      </w:r>
      <w:r>
        <w:rPr>
          <w:rFonts w:ascii="Times New Roman" w:hAnsi="Times New Roman" w:cs="Times New Roman"/>
          <w:sz w:val="24"/>
          <w:szCs w:val="24"/>
        </w:rPr>
        <w:t>must bring back tickets that can prove the back time to the S</w:t>
      </w:r>
      <w:r w:rsidR="00F00E07">
        <w:rPr>
          <w:rFonts w:ascii="Times New Roman" w:hAnsi="Times New Roman" w:cs="Times New Roman" w:hint="eastAsia"/>
          <w:sz w:val="24"/>
          <w:szCs w:val="24"/>
        </w:rPr>
        <w:t>TA</w:t>
      </w:r>
      <w:r w:rsidR="00E8404C">
        <w:rPr>
          <w:rFonts w:ascii="Times New Roman" w:hAnsi="Times New Roman" w:cs="Times New Roman"/>
          <w:sz w:val="24"/>
          <w:szCs w:val="24"/>
        </w:rPr>
        <w:t xml:space="preserve"> </w:t>
      </w:r>
      <w:r>
        <w:rPr>
          <w:rFonts w:ascii="Times New Roman" w:hAnsi="Times New Roman" w:cs="Times New Roman"/>
          <w:sz w:val="24"/>
          <w:szCs w:val="24"/>
        </w:rPr>
        <w:t>on the last day or the next day of the leave</w:t>
      </w:r>
      <w:r w:rsidR="00F00E07">
        <w:rPr>
          <w:rFonts w:ascii="Times New Roman" w:hAnsi="Times New Roman" w:cs="Times New Roman"/>
          <w:sz w:val="24"/>
          <w:szCs w:val="24"/>
        </w:rPr>
        <w:t>ʼ</w:t>
      </w:r>
      <w:r w:rsidR="00F00E07">
        <w:rPr>
          <w:rFonts w:ascii="Times New Roman" w:hAnsi="Times New Roman" w:cs="Times New Roman" w:hint="eastAsia"/>
          <w:sz w:val="24"/>
          <w:szCs w:val="24"/>
        </w:rPr>
        <w:t>s termination</w:t>
      </w:r>
      <w:r>
        <w:rPr>
          <w:rFonts w:ascii="Times New Roman" w:hAnsi="Times New Roman" w:cs="Times New Roman"/>
          <w:sz w:val="24"/>
          <w:szCs w:val="24"/>
        </w:rPr>
        <w:t xml:space="preserve"> date to report back</w:t>
      </w:r>
      <w:r w:rsidR="00C74118">
        <w:rPr>
          <w:rFonts w:ascii="Times New Roman" w:hAnsi="Times New Roman" w:cs="Times New Roman" w:hint="eastAsia"/>
          <w:sz w:val="24"/>
          <w:szCs w:val="24"/>
        </w:rPr>
        <w:t>.</w:t>
      </w:r>
      <w:r>
        <w:rPr>
          <w:rFonts w:ascii="Times New Roman" w:hAnsi="Times New Roman" w:cs="Times New Roman"/>
          <w:sz w:val="24"/>
          <w:szCs w:val="24"/>
        </w:rPr>
        <w:t xml:space="preserve"> S</w:t>
      </w:r>
      <w:r w:rsidR="005E6F97">
        <w:rPr>
          <w:rFonts w:ascii="Times New Roman" w:hAnsi="Times New Roman" w:cs="Times New Roman" w:hint="eastAsia"/>
          <w:sz w:val="24"/>
          <w:szCs w:val="24"/>
        </w:rPr>
        <w:t>tudents that have been suspended</w:t>
      </w:r>
      <w:r>
        <w:rPr>
          <w:rFonts w:ascii="Times New Roman" w:hAnsi="Times New Roman" w:cs="Times New Roman"/>
          <w:sz w:val="24"/>
          <w:szCs w:val="24"/>
        </w:rPr>
        <w:t xml:space="preserve"> should go through the formalities for resuming their studies in accordance with the HANDBOOK FOR INTERNATIONAL STUDENTS. </w:t>
      </w:r>
      <w:r w:rsidR="005E6F97">
        <w:rPr>
          <w:rFonts w:ascii="Times New Roman" w:hAnsi="Times New Roman" w:cs="Times New Roman" w:hint="eastAsia"/>
          <w:sz w:val="24"/>
          <w:szCs w:val="24"/>
        </w:rPr>
        <w:t>T</w:t>
      </w:r>
      <w:r w:rsidR="005E6F97">
        <w:rPr>
          <w:rFonts w:ascii="Times New Roman" w:hAnsi="Times New Roman" w:cs="Times New Roman"/>
          <w:sz w:val="24"/>
          <w:szCs w:val="24"/>
        </w:rPr>
        <w:t xml:space="preserve">he corresponding allowances </w:t>
      </w:r>
      <w:r w:rsidR="005E6F97">
        <w:rPr>
          <w:rFonts w:ascii="Times New Roman" w:hAnsi="Times New Roman" w:cs="Times New Roman" w:hint="eastAsia"/>
          <w:sz w:val="24"/>
          <w:szCs w:val="24"/>
        </w:rPr>
        <w:t>for t</w:t>
      </w:r>
      <w:r>
        <w:rPr>
          <w:rFonts w:ascii="Times New Roman" w:hAnsi="Times New Roman" w:cs="Times New Roman"/>
          <w:sz w:val="24"/>
          <w:szCs w:val="24"/>
        </w:rPr>
        <w:t xml:space="preserve">hose who fail to report back on schedule shall </w:t>
      </w:r>
      <w:r w:rsidR="00E8404C">
        <w:rPr>
          <w:rFonts w:ascii="Times New Roman" w:hAnsi="Times New Roman" w:cs="Times New Roman" w:hint="eastAsia"/>
          <w:sz w:val="24"/>
          <w:szCs w:val="24"/>
        </w:rPr>
        <w:t xml:space="preserve">be </w:t>
      </w:r>
      <w:r>
        <w:rPr>
          <w:rFonts w:ascii="Times New Roman" w:hAnsi="Times New Roman" w:cs="Times New Roman"/>
          <w:sz w:val="24"/>
          <w:szCs w:val="24"/>
        </w:rPr>
        <w:t>deduct</w:t>
      </w:r>
      <w:r w:rsidR="00F52025">
        <w:rPr>
          <w:rFonts w:ascii="Times New Roman" w:hAnsi="Times New Roman" w:cs="Times New Roman" w:hint="eastAsia"/>
          <w:sz w:val="24"/>
          <w:szCs w:val="24"/>
        </w:rPr>
        <w:t>ed</w:t>
      </w:r>
      <w:r>
        <w:rPr>
          <w:rFonts w:ascii="Times New Roman" w:hAnsi="Times New Roman" w:cs="Times New Roman"/>
          <w:sz w:val="24"/>
          <w:szCs w:val="24"/>
        </w:rPr>
        <w:t xml:space="preserve"> in accordance with the regulations</w:t>
      </w:r>
      <w:r w:rsidR="00592663">
        <w:rPr>
          <w:rFonts w:ascii="Times New Roman" w:hAnsi="Times New Roman" w:cs="Times New Roman" w:hint="eastAsia"/>
          <w:sz w:val="24"/>
          <w:szCs w:val="24"/>
        </w:rPr>
        <w:t>，</w:t>
      </w:r>
      <w:r w:rsidR="00592663">
        <w:rPr>
          <w:rFonts w:ascii="Times New Roman" w:hAnsi="Times New Roman" w:cs="Times New Roman" w:hint="eastAsia"/>
          <w:sz w:val="24"/>
          <w:szCs w:val="24"/>
        </w:rPr>
        <w:t xml:space="preserve">and </w:t>
      </w:r>
      <w:r w:rsidR="00592663">
        <w:rPr>
          <w:rFonts w:ascii="Times New Roman" w:hAnsi="Times New Roman" w:cs="Times New Roman"/>
          <w:sz w:val="24"/>
          <w:szCs w:val="24"/>
        </w:rPr>
        <w:t>a</w:t>
      </w:r>
      <w:r w:rsidR="00592663" w:rsidRPr="00592663">
        <w:rPr>
          <w:rFonts w:ascii="Times New Roman" w:hAnsi="Times New Roman" w:cs="Times New Roman"/>
          <w:sz w:val="24"/>
          <w:szCs w:val="24"/>
        </w:rPr>
        <w:t>ll awards will be disqualified for this semester.</w:t>
      </w:r>
    </w:p>
    <w:p w:rsidR="00D52A40" w:rsidRDefault="00D52A40">
      <w:pPr>
        <w:spacing w:line="360" w:lineRule="auto"/>
        <w:ind w:firstLineChars="200" w:firstLine="480"/>
        <w:rPr>
          <w:rFonts w:ascii="Times New Roman" w:hAnsi="Times New Roman" w:cs="Times New Roman"/>
          <w:sz w:val="24"/>
          <w:szCs w:val="24"/>
        </w:rPr>
      </w:pPr>
    </w:p>
    <w:p w:rsidR="00D52A40" w:rsidRDefault="000341B5">
      <w:pPr>
        <w:spacing w:line="360" w:lineRule="auto"/>
        <w:ind w:firstLineChars="1666" w:firstLine="4014"/>
        <w:rPr>
          <w:rFonts w:ascii="Times New Roman" w:hAnsi="Times New Roman" w:cs="Times New Roman"/>
          <w:b/>
          <w:sz w:val="24"/>
          <w:szCs w:val="24"/>
        </w:rPr>
      </w:pPr>
      <w:r>
        <w:rPr>
          <w:rFonts w:ascii="Times New Roman" w:hAnsi="Times New Roman" w:cs="Times New Roman"/>
          <w:b/>
          <w:sz w:val="24"/>
          <w:szCs w:val="24"/>
        </w:rPr>
        <w:t>Science and Technology Administration</w:t>
      </w:r>
    </w:p>
    <w:p w:rsidR="00D52A40" w:rsidRDefault="000341B5">
      <w:pPr>
        <w:spacing w:line="360" w:lineRule="auto"/>
        <w:ind w:firstLineChars="1568" w:firstLine="3778"/>
        <w:rPr>
          <w:rFonts w:ascii="Times New Roman" w:hAnsi="Times New Roman" w:cs="Times New Roman"/>
          <w:b/>
          <w:sz w:val="24"/>
          <w:szCs w:val="24"/>
        </w:rPr>
      </w:pPr>
      <w:r>
        <w:rPr>
          <w:rFonts w:ascii="Times New Roman" w:hAnsi="Times New Roman" w:cs="Times New Roman"/>
          <w:b/>
          <w:sz w:val="24"/>
          <w:szCs w:val="24"/>
        </w:rPr>
        <w:t xml:space="preserve">  Institute of Cotton Research of CAAS </w:t>
      </w:r>
    </w:p>
    <w:p w:rsidR="00D52A40" w:rsidRDefault="002217C2">
      <w:pPr>
        <w:spacing w:line="360" w:lineRule="auto"/>
        <w:ind w:firstLineChars="2258" w:firstLine="5440"/>
        <w:rPr>
          <w:rFonts w:ascii="Times New Roman" w:hAnsi="Times New Roman" w:cs="Times New Roman"/>
          <w:b/>
          <w:sz w:val="24"/>
          <w:szCs w:val="24"/>
        </w:rPr>
      </w:pPr>
      <w:r>
        <w:rPr>
          <w:rFonts w:ascii="Times New Roman" w:hAnsi="Times New Roman" w:cs="Times New Roman" w:hint="eastAsia"/>
          <w:b/>
          <w:sz w:val="24"/>
          <w:szCs w:val="24"/>
        </w:rPr>
        <w:t>June</w:t>
      </w:r>
      <w:r w:rsidR="000341B5">
        <w:rPr>
          <w:rFonts w:ascii="Times New Roman" w:hAnsi="Times New Roman" w:cs="Times New Roman"/>
          <w:b/>
          <w:sz w:val="24"/>
          <w:szCs w:val="24"/>
        </w:rPr>
        <w:t>, 2019</w:t>
      </w:r>
    </w:p>
    <w:sectPr w:rsidR="00D52A40" w:rsidSect="00D52A4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63272F" w15:done="0"/>
  <w15:commentEx w15:paraId="04E3114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6B7" w:rsidRDefault="00D846B7" w:rsidP="00E53740">
      <w:r>
        <w:separator/>
      </w:r>
    </w:p>
  </w:endnote>
  <w:endnote w:type="continuationSeparator" w:id="1">
    <w:p w:rsidR="00D846B7" w:rsidRDefault="00D846B7" w:rsidP="00E53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6B7" w:rsidRDefault="00D846B7" w:rsidP="00E53740">
      <w:r>
        <w:separator/>
      </w:r>
    </w:p>
  </w:footnote>
  <w:footnote w:type="continuationSeparator" w:id="1">
    <w:p w:rsidR="00D846B7" w:rsidRDefault="00D846B7" w:rsidP="00E5374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Yang Zishan">
    <w15:presenceInfo w15:providerId="None" w15:userId="editor-Yang Zish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7C1"/>
    <w:rsid w:val="FE9FB721"/>
    <w:rsid w:val="0000334B"/>
    <w:rsid w:val="000341B5"/>
    <w:rsid w:val="000345E7"/>
    <w:rsid w:val="0003480D"/>
    <w:rsid w:val="00072EA6"/>
    <w:rsid w:val="000829ED"/>
    <w:rsid w:val="000921EF"/>
    <w:rsid w:val="000A31AD"/>
    <w:rsid w:val="000B09B4"/>
    <w:rsid w:val="000C45D0"/>
    <w:rsid w:val="000D1281"/>
    <w:rsid w:val="000F2A4F"/>
    <w:rsid w:val="000F3813"/>
    <w:rsid w:val="00170624"/>
    <w:rsid w:val="00174B90"/>
    <w:rsid w:val="00191E5D"/>
    <w:rsid w:val="0019662D"/>
    <w:rsid w:val="001A6C8F"/>
    <w:rsid w:val="001D3421"/>
    <w:rsid w:val="001D682F"/>
    <w:rsid w:val="001E1787"/>
    <w:rsid w:val="001F1758"/>
    <w:rsid w:val="001F475B"/>
    <w:rsid w:val="001F6300"/>
    <w:rsid w:val="00207416"/>
    <w:rsid w:val="002217C2"/>
    <w:rsid w:val="002474BE"/>
    <w:rsid w:val="002766BD"/>
    <w:rsid w:val="00294D40"/>
    <w:rsid w:val="002A7EE5"/>
    <w:rsid w:val="00321A61"/>
    <w:rsid w:val="00337A5F"/>
    <w:rsid w:val="00390EE2"/>
    <w:rsid w:val="003A0FC1"/>
    <w:rsid w:val="003A3A3D"/>
    <w:rsid w:val="003B4C38"/>
    <w:rsid w:val="003C65C9"/>
    <w:rsid w:val="003E0A0E"/>
    <w:rsid w:val="003E1E68"/>
    <w:rsid w:val="003E33AC"/>
    <w:rsid w:val="003E698E"/>
    <w:rsid w:val="00453452"/>
    <w:rsid w:val="0045621C"/>
    <w:rsid w:val="00457DB4"/>
    <w:rsid w:val="004B67C1"/>
    <w:rsid w:val="004B7D51"/>
    <w:rsid w:val="004C3946"/>
    <w:rsid w:val="004F0B3D"/>
    <w:rsid w:val="005312F4"/>
    <w:rsid w:val="00592663"/>
    <w:rsid w:val="005D389D"/>
    <w:rsid w:val="005E437B"/>
    <w:rsid w:val="005E6F02"/>
    <w:rsid w:val="005E6F97"/>
    <w:rsid w:val="0062047A"/>
    <w:rsid w:val="00667245"/>
    <w:rsid w:val="00697B13"/>
    <w:rsid w:val="006C2A15"/>
    <w:rsid w:val="006C4C1A"/>
    <w:rsid w:val="007025F5"/>
    <w:rsid w:val="00727910"/>
    <w:rsid w:val="007462EE"/>
    <w:rsid w:val="00752B4D"/>
    <w:rsid w:val="00756D5F"/>
    <w:rsid w:val="00763CF6"/>
    <w:rsid w:val="00782A34"/>
    <w:rsid w:val="007C0B31"/>
    <w:rsid w:val="007F7900"/>
    <w:rsid w:val="00805EC7"/>
    <w:rsid w:val="0082322E"/>
    <w:rsid w:val="008807BD"/>
    <w:rsid w:val="00882506"/>
    <w:rsid w:val="008832A3"/>
    <w:rsid w:val="008902FF"/>
    <w:rsid w:val="008E6236"/>
    <w:rsid w:val="00974954"/>
    <w:rsid w:val="00A31BCB"/>
    <w:rsid w:val="00A35B99"/>
    <w:rsid w:val="00A50C08"/>
    <w:rsid w:val="00A66BF8"/>
    <w:rsid w:val="00AE5EB7"/>
    <w:rsid w:val="00AF20A5"/>
    <w:rsid w:val="00B066D9"/>
    <w:rsid w:val="00B15362"/>
    <w:rsid w:val="00B2238C"/>
    <w:rsid w:val="00B23AF4"/>
    <w:rsid w:val="00B40489"/>
    <w:rsid w:val="00B70033"/>
    <w:rsid w:val="00BA7E7E"/>
    <w:rsid w:val="00BB466C"/>
    <w:rsid w:val="00BC15EC"/>
    <w:rsid w:val="00BE24A1"/>
    <w:rsid w:val="00C33802"/>
    <w:rsid w:val="00C6376E"/>
    <w:rsid w:val="00C73648"/>
    <w:rsid w:val="00C74118"/>
    <w:rsid w:val="00C91678"/>
    <w:rsid w:val="00CB2A59"/>
    <w:rsid w:val="00CE1B47"/>
    <w:rsid w:val="00D52A40"/>
    <w:rsid w:val="00D66401"/>
    <w:rsid w:val="00D76416"/>
    <w:rsid w:val="00D83D31"/>
    <w:rsid w:val="00D846B7"/>
    <w:rsid w:val="00D95935"/>
    <w:rsid w:val="00DC3CD6"/>
    <w:rsid w:val="00DC5141"/>
    <w:rsid w:val="00E0389A"/>
    <w:rsid w:val="00E26675"/>
    <w:rsid w:val="00E34F5A"/>
    <w:rsid w:val="00E53740"/>
    <w:rsid w:val="00E7024C"/>
    <w:rsid w:val="00E8088B"/>
    <w:rsid w:val="00E8404C"/>
    <w:rsid w:val="00E85ED5"/>
    <w:rsid w:val="00EC5CC5"/>
    <w:rsid w:val="00F00E07"/>
    <w:rsid w:val="00F24781"/>
    <w:rsid w:val="00F52025"/>
    <w:rsid w:val="00F54F49"/>
    <w:rsid w:val="00F90B5E"/>
    <w:rsid w:val="00F95A16"/>
    <w:rsid w:val="00FB5A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D52A40"/>
    <w:pPr>
      <w:ind w:leftChars="2500" w:left="100"/>
    </w:pPr>
  </w:style>
  <w:style w:type="paragraph" w:styleId="a4">
    <w:name w:val="footer"/>
    <w:basedOn w:val="a"/>
    <w:link w:val="Char0"/>
    <w:uiPriority w:val="99"/>
    <w:unhideWhenUsed/>
    <w:rsid w:val="00D52A40"/>
    <w:pPr>
      <w:tabs>
        <w:tab w:val="center" w:pos="4153"/>
        <w:tab w:val="right" w:pos="8306"/>
      </w:tabs>
      <w:snapToGrid w:val="0"/>
      <w:jc w:val="left"/>
    </w:pPr>
    <w:rPr>
      <w:sz w:val="18"/>
      <w:szCs w:val="18"/>
    </w:rPr>
  </w:style>
  <w:style w:type="paragraph" w:styleId="a5">
    <w:name w:val="header"/>
    <w:basedOn w:val="a"/>
    <w:link w:val="Char1"/>
    <w:uiPriority w:val="99"/>
    <w:unhideWhenUsed/>
    <w:rsid w:val="00D52A4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D52A40"/>
    <w:rPr>
      <w:sz w:val="18"/>
      <w:szCs w:val="18"/>
    </w:rPr>
  </w:style>
  <w:style w:type="character" w:customStyle="1" w:styleId="Char0">
    <w:name w:val="页脚 Char"/>
    <w:basedOn w:val="a0"/>
    <w:link w:val="a4"/>
    <w:uiPriority w:val="99"/>
    <w:semiHidden/>
    <w:rsid w:val="00D52A40"/>
    <w:rPr>
      <w:sz w:val="18"/>
      <w:szCs w:val="18"/>
    </w:rPr>
  </w:style>
  <w:style w:type="character" w:customStyle="1" w:styleId="Char">
    <w:name w:val="日期 Char"/>
    <w:basedOn w:val="a0"/>
    <w:link w:val="a3"/>
    <w:uiPriority w:val="99"/>
    <w:semiHidden/>
    <w:rsid w:val="00D52A40"/>
  </w:style>
  <w:style w:type="paragraph" w:styleId="a6">
    <w:name w:val="Balloon Text"/>
    <w:basedOn w:val="a"/>
    <w:link w:val="Char2"/>
    <w:uiPriority w:val="99"/>
    <w:semiHidden/>
    <w:unhideWhenUsed/>
    <w:rsid w:val="00E53740"/>
    <w:rPr>
      <w:sz w:val="18"/>
      <w:szCs w:val="18"/>
    </w:rPr>
  </w:style>
  <w:style w:type="character" w:customStyle="1" w:styleId="Char2">
    <w:name w:val="批注框文本 Char"/>
    <w:basedOn w:val="a0"/>
    <w:link w:val="a6"/>
    <w:uiPriority w:val="99"/>
    <w:semiHidden/>
    <w:rsid w:val="00E53740"/>
    <w:rPr>
      <w:kern w:val="2"/>
      <w:sz w:val="18"/>
      <w:szCs w:val="18"/>
    </w:rPr>
  </w:style>
  <w:style w:type="character" w:styleId="a7">
    <w:name w:val="annotation reference"/>
    <w:basedOn w:val="a0"/>
    <w:uiPriority w:val="99"/>
    <w:semiHidden/>
    <w:unhideWhenUsed/>
    <w:rsid w:val="00D76416"/>
    <w:rPr>
      <w:sz w:val="21"/>
      <w:szCs w:val="21"/>
    </w:rPr>
  </w:style>
  <w:style w:type="paragraph" w:styleId="a8">
    <w:name w:val="annotation text"/>
    <w:basedOn w:val="a"/>
    <w:link w:val="Char3"/>
    <w:uiPriority w:val="99"/>
    <w:semiHidden/>
    <w:unhideWhenUsed/>
    <w:rsid w:val="00D76416"/>
    <w:pPr>
      <w:jc w:val="left"/>
    </w:pPr>
  </w:style>
  <w:style w:type="character" w:customStyle="1" w:styleId="Char3">
    <w:name w:val="批注文字 Char"/>
    <w:basedOn w:val="a0"/>
    <w:link w:val="a8"/>
    <w:uiPriority w:val="99"/>
    <w:semiHidden/>
    <w:rsid w:val="00D76416"/>
    <w:rPr>
      <w:kern w:val="2"/>
      <w:sz w:val="21"/>
      <w:szCs w:val="22"/>
    </w:rPr>
  </w:style>
  <w:style w:type="paragraph" w:styleId="a9">
    <w:name w:val="annotation subject"/>
    <w:basedOn w:val="a8"/>
    <w:next w:val="a8"/>
    <w:link w:val="Char4"/>
    <w:uiPriority w:val="99"/>
    <w:semiHidden/>
    <w:unhideWhenUsed/>
    <w:rsid w:val="00D76416"/>
    <w:rPr>
      <w:b/>
      <w:bCs/>
    </w:rPr>
  </w:style>
  <w:style w:type="character" w:customStyle="1" w:styleId="Char4">
    <w:name w:val="批注主题 Char"/>
    <w:basedOn w:val="Char3"/>
    <w:link w:val="a9"/>
    <w:uiPriority w:val="99"/>
    <w:semiHidden/>
    <w:rsid w:val="00D76416"/>
    <w:rPr>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Pages>
  <Words>596</Words>
  <Characters>3398</Characters>
  <Application>Microsoft Office Word</Application>
  <DocSecurity>0</DocSecurity>
  <Lines>28</Lines>
  <Paragraphs>7</Paragraphs>
  <ScaleCrop>false</ScaleCrop>
  <Company>Microsoft</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棉花所外事</dc:creator>
  <cp:lastModifiedBy>袁媛</cp:lastModifiedBy>
  <cp:revision>25</cp:revision>
  <cp:lastPrinted>2019-06-27T01:40:00Z</cp:lastPrinted>
  <dcterms:created xsi:type="dcterms:W3CDTF">2019-06-22T03:59:00Z</dcterms:created>
  <dcterms:modified xsi:type="dcterms:W3CDTF">2019-11-27T06:39:00Z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